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C5" w:rsidRPr="00A85D5F" w:rsidRDefault="00A85D5F" w:rsidP="00A85D5F">
      <w:pPr>
        <w:ind w:firstLine="720"/>
        <w:rPr>
          <w:rFonts w:ascii="Times New Roman" w:hAnsi="Times New Roman" w:cs="Times New Roman"/>
          <w:b/>
          <w:sz w:val="24"/>
          <w:szCs w:val="24"/>
          <w:u w:val="single"/>
        </w:rPr>
      </w:pPr>
      <w:r>
        <w:rPr>
          <w:rFonts w:ascii="Times New Roman" w:hAnsi="Times New Roman" w:cs="Times New Roman"/>
          <w:b/>
          <w:sz w:val="24"/>
          <w:szCs w:val="24"/>
          <w:u w:val="single"/>
        </w:rPr>
        <w:t xml:space="preserve">Accelerating </w:t>
      </w:r>
      <w:r w:rsidR="00F53317">
        <w:rPr>
          <w:rFonts w:ascii="Times New Roman" w:hAnsi="Times New Roman" w:cs="Times New Roman"/>
          <w:b/>
          <w:sz w:val="24"/>
          <w:szCs w:val="24"/>
          <w:u w:val="single"/>
        </w:rPr>
        <w:t>Frames of Reference</w:t>
      </w:r>
      <w:r w:rsidR="00EB55C7">
        <w:rPr>
          <w:rFonts w:ascii="Times New Roman" w:hAnsi="Times New Roman" w:cs="Times New Roman"/>
          <w:b/>
          <w:sz w:val="24"/>
          <w:szCs w:val="24"/>
          <w:u w:val="single"/>
        </w:rPr>
        <w:t xml:space="preserve"> and Time</w:t>
      </w:r>
    </w:p>
    <w:p w:rsidR="00F810C1" w:rsidRPr="00CD0697" w:rsidRDefault="00F810C1" w:rsidP="00CD0697">
      <w:pPr>
        <w:pStyle w:val="ListParagraph"/>
        <w:numPr>
          <w:ilvl w:val="0"/>
          <w:numId w:val="5"/>
        </w:numPr>
        <w:rPr>
          <w:rFonts w:ascii="Times New Roman" w:hAnsi="Times New Roman" w:cs="Times New Roman"/>
          <w:sz w:val="24"/>
          <w:szCs w:val="24"/>
        </w:rPr>
      </w:pPr>
      <w:r w:rsidRPr="00F810C1">
        <w:rPr>
          <w:rFonts w:ascii="Times New Roman" w:hAnsi="Times New Roman" w:cs="Times New Roman"/>
          <w:sz w:val="24"/>
          <w:szCs w:val="24"/>
        </w:rPr>
        <w:t>Watch The GPS and Relativity</w:t>
      </w:r>
      <w:r w:rsidR="00CD0697">
        <w:rPr>
          <w:rFonts w:ascii="Times New Roman" w:hAnsi="Times New Roman" w:cs="Times New Roman"/>
          <w:sz w:val="24"/>
          <w:szCs w:val="24"/>
        </w:rPr>
        <w:t xml:space="preserve"> </w:t>
      </w:r>
      <w:hyperlink r:id="rId5" w:history="1">
        <w:r w:rsidRPr="00CD0697">
          <w:rPr>
            <w:rStyle w:val="Hyperlink"/>
            <w:rFonts w:ascii="Times New Roman" w:hAnsi="Times New Roman" w:cs="Times New Roman"/>
            <w:sz w:val="24"/>
            <w:szCs w:val="24"/>
          </w:rPr>
          <w:t>perimeterinstitute.ca/en/Perimeter_Inspirations/General/Perimeter_Inspirations/</w:t>
        </w:r>
      </w:hyperlink>
      <w:r w:rsidRPr="00CD0697">
        <w:rPr>
          <w:rFonts w:ascii="Times New Roman" w:hAnsi="Times New Roman" w:cs="Times New Roman"/>
          <w:sz w:val="24"/>
          <w:szCs w:val="24"/>
        </w:rPr>
        <w:t xml:space="preserve"> </w:t>
      </w:r>
    </w:p>
    <w:p w:rsidR="00F810C1" w:rsidRDefault="00F810C1" w:rsidP="00F810C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How is time on the GPS satellite affected by special relativity (speed)?</w:t>
      </w:r>
    </w:p>
    <w:p w:rsidR="00BD262C" w:rsidRDefault="00BD262C" w:rsidP="00B24E87">
      <w:pPr>
        <w:pStyle w:val="ListParagraph"/>
        <w:spacing w:line="240" w:lineRule="auto"/>
        <w:ind w:left="1080"/>
        <w:rPr>
          <w:rFonts w:ascii="Times New Roman" w:hAnsi="Times New Roman" w:cs="Times New Roman"/>
          <w:color w:val="FF0000"/>
          <w:sz w:val="24"/>
          <w:szCs w:val="24"/>
        </w:rPr>
      </w:pPr>
      <w:r w:rsidRPr="00BD262C">
        <w:rPr>
          <w:rFonts w:ascii="Times New Roman" w:hAnsi="Times New Roman" w:cs="Times New Roman"/>
          <w:color w:val="FF0000"/>
          <w:sz w:val="24"/>
          <w:szCs w:val="24"/>
          <w:u w:val="single"/>
        </w:rPr>
        <w:t>Key Point</w:t>
      </w:r>
      <w:r>
        <w:rPr>
          <w:rFonts w:ascii="Times New Roman" w:hAnsi="Times New Roman" w:cs="Times New Roman"/>
          <w:color w:val="FF0000"/>
          <w:sz w:val="24"/>
          <w:szCs w:val="24"/>
        </w:rPr>
        <w:t xml:space="preserve">: </w:t>
      </w:r>
      <w:r w:rsidR="006542BA">
        <w:rPr>
          <w:rFonts w:ascii="Times New Roman" w:hAnsi="Times New Roman" w:cs="Times New Roman"/>
          <w:color w:val="FF0000"/>
          <w:sz w:val="24"/>
          <w:szCs w:val="24"/>
        </w:rPr>
        <w:t xml:space="preserve">The satellite is moving so we see its time slowed. </w:t>
      </w:r>
    </w:p>
    <w:p w:rsidR="00BD262C" w:rsidRDefault="00BD262C" w:rsidP="00B24E87">
      <w:pPr>
        <w:pStyle w:val="ListParagraph"/>
        <w:spacing w:line="240" w:lineRule="auto"/>
        <w:ind w:left="1080"/>
        <w:rPr>
          <w:rFonts w:ascii="Times New Roman" w:hAnsi="Times New Roman" w:cs="Times New Roman"/>
          <w:color w:val="FF0000"/>
          <w:sz w:val="24"/>
          <w:szCs w:val="24"/>
          <w:u w:val="single"/>
        </w:rPr>
      </w:pPr>
    </w:p>
    <w:p w:rsidR="00B24E87" w:rsidRPr="006542BA" w:rsidRDefault="00BD262C" w:rsidP="00B24E87">
      <w:pPr>
        <w:pStyle w:val="ListParagraph"/>
        <w:spacing w:line="240" w:lineRule="auto"/>
        <w:ind w:left="1080"/>
        <w:rPr>
          <w:rFonts w:ascii="Times New Roman" w:hAnsi="Times New Roman" w:cs="Times New Roman"/>
          <w:color w:val="FF0000"/>
          <w:sz w:val="24"/>
          <w:szCs w:val="24"/>
        </w:rPr>
      </w:pPr>
      <w:r w:rsidRPr="00BD262C">
        <w:rPr>
          <w:rFonts w:ascii="Times New Roman" w:hAnsi="Times New Roman" w:cs="Times New Roman"/>
          <w:color w:val="FF0000"/>
          <w:sz w:val="24"/>
          <w:szCs w:val="24"/>
          <w:u w:val="single"/>
        </w:rPr>
        <w:t>Side Issue</w:t>
      </w:r>
      <w:r>
        <w:rPr>
          <w:rFonts w:ascii="Times New Roman" w:hAnsi="Times New Roman" w:cs="Times New Roman"/>
          <w:color w:val="FF0000"/>
          <w:sz w:val="24"/>
          <w:szCs w:val="24"/>
        </w:rPr>
        <w:t xml:space="preserve">: </w:t>
      </w:r>
      <w:r w:rsidR="006542BA">
        <w:rPr>
          <w:rFonts w:ascii="Times New Roman" w:hAnsi="Times New Roman" w:cs="Times New Roman"/>
          <w:color w:val="FF0000"/>
          <w:sz w:val="24"/>
          <w:szCs w:val="24"/>
        </w:rPr>
        <w:t xml:space="preserve">According to special relativity, shouldn’t they see our time slowed as well? This is true for inertial frames. However, the satellite is accelerating and breaks the symmetry. This is an example of the twin paradox and the twin that accelerates, is the one that has less time pass. </w:t>
      </w:r>
    </w:p>
    <w:p w:rsidR="00430A6B" w:rsidRDefault="00430A6B" w:rsidP="00B24E87">
      <w:pPr>
        <w:pStyle w:val="ListParagraph"/>
        <w:spacing w:line="240" w:lineRule="auto"/>
        <w:ind w:left="1080"/>
        <w:rPr>
          <w:rFonts w:ascii="Times New Roman" w:hAnsi="Times New Roman" w:cs="Times New Roman"/>
          <w:sz w:val="24"/>
          <w:szCs w:val="24"/>
        </w:rPr>
      </w:pPr>
    </w:p>
    <w:p w:rsidR="00F810C1" w:rsidRDefault="00F810C1" w:rsidP="00F810C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How is time on the GPS satellite affected by general relativity (gravity)?</w:t>
      </w:r>
    </w:p>
    <w:p w:rsidR="00BD262C" w:rsidRDefault="00BD262C" w:rsidP="00BD262C">
      <w:pPr>
        <w:pStyle w:val="ListParagraph"/>
        <w:ind w:left="1080"/>
        <w:rPr>
          <w:rFonts w:ascii="Times New Roman" w:hAnsi="Times New Roman" w:cs="Times New Roman"/>
          <w:color w:val="FF0000"/>
          <w:sz w:val="24"/>
          <w:szCs w:val="24"/>
        </w:rPr>
      </w:pPr>
      <w:r w:rsidRPr="00BD262C">
        <w:rPr>
          <w:rFonts w:ascii="Times New Roman" w:hAnsi="Times New Roman" w:cs="Times New Roman"/>
          <w:color w:val="FF0000"/>
          <w:sz w:val="24"/>
          <w:szCs w:val="24"/>
          <w:u w:val="single"/>
        </w:rPr>
        <w:t>Key Point</w:t>
      </w:r>
      <w:r>
        <w:rPr>
          <w:rFonts w:ascii="Times New Roman" w:hAnsi="Times New Roman" w:cs="Times New Roman"/>
          <w:color w:val="FF0000"/>
          <w:sz w:val="24"/>
          <w:szCs w:val="24"/>
        </w:rPr>
        <w:t xml:space="preserve">: The satellite is farther from the Earth and so the effects of gravity are less than for us. </w:t>
      </w:r>
    </w:p>
    <w:p w:rsidR="00BD262C" w:rsidRDefault="00BD262C" w:rsidP="00BD262C">
      <w:pPr>
        <w:pStyle w:val="ListParagraph"/>
        <w:ind w:left="1080"/>
        <w:rPr>
          <w:rFonts w:ascii="Times New Roman" w:hAnsi="Times New Roman" w:cs="Times New Roman"/>
          <w:color w:val="FF0000"/>
          <w:sz w:val="24"/>
          <w:szCs w:val="24"/>
          <w:u w:val="single"/>
        </w:rPr>
      </w:pPr>
    </w:p>
    <w:p w:rsidR="00B24E87" w:rsidRPr="00BD262C" w:rsidRDefault="00BD262C" w:rsidP="00BD262C">
      <w:pPr>
        <w:pStyle w:val="ListParagraph"/>
        <w:ind w:left="1080"/>
        <w:rPr>
          <w:rFonts w:ascii="Times New Roman" w:hAnsi="Times New Roman" w:cs="Times New Roman"/>
          <w:color w:val="FF0000"/>
          <w:sz w:val="24"/>
          <w:szCs w:val="24"/>
        </w:rPr>
      </w:pPr>
      <w:r>
        <w:rPr>
          <w:rFonts w:ascii="Times New Roman" w:hAnsi="Times New Roman" w:cs="Times New Roman"/>
          <w:color w:val="FF0000"/>
          <w:sz w:val="24"/>
          <w:szCs w:val="24"/>
          <w:u w:val="single"/>
        </w:rPr>
        <w:t>Side Issue</w:t>
      </w:r>
      <w:r w:rsidRPr="00BD262C">
        <w:rPr>
          <w:rFonts w:ascii="Times New Roman" w:hAnsi="Times New Roman" w:cs="Times New Roman"/>
          <w:color w:val="FF0000"/>
          <w:sz w:val="24"/>
          <w:szCs w:val="24"/>
        </w:rPr>
        <w:t>:</w:t>
      </w:r>
      <w:r>
        <w:rPr>
          <w:rFonts w:ascii="Times New Roman" w:hAnsi="Times New Roman" w:cs="Times New Roman"/>
          <w:color w:val="FF0000"/>
          <w:sz w:val="24"/>
          <w:szCs w:val="24"/>
        </w:rPr>
        <w:t xml:space="preserve"> The satellite’s time is slowed less so, their clock seems to run faster. The gravitational speeding up is greater than the relativistic slowing down. It is possible for them to cancel. If it was closer to the Earth, the gravitational speeding up would be less. Closer to the Earth, the satellite would move faster and so the relativistic slowing down would increase. So why didn’t they put the satellite at this magic radius? There is not much advantage to doing this – setting the clocks to always run slowly is easy. Plus, the orbit is chosen so it orbits over the same point twice each day. This allows them check them twice a day without having to aim.</w:t>
      </w:r>
    </w:p>
    <w:p w:rsidR="00430A6B" w:rsidRPr="00B24E87" w:rsidRDefault="00430A6B" w:rsidP="00B24E87">
      <w:pPr>
        <w:pStyle w:val="ListParagraph"/>
        <w:rPr>
          <w:rFonts w:ascii="Times New Roman" w:hAnsi="Times New Roman" w:cs="Times New Roman"/>
          <w:sz w:val="24"/>
          <w:szCs w:val="24"/>
        </w:rPr>
      </w:pPr>
    </w:p>
    <w:p w:rsidR="00B24E87" w:rsidRDefault="00B24E87" w:rsidP="00F810C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effects of relativity on time are really small and usually don’t matter unless you go close to the speed of light. </w:t>
      </w:r>
      <w:r w:rsidR="007B5834">
        <w:rPr>
          <w:rFonts w:ascii="Times New Roman" w:hAnsi="Times New Roman" w:cs="Times New Roman"/>
          <w:sz w:val="24"/>
          <w:szCs w:val="24"/>
        </w:rPr>
        <w:t>Give two reasons why</w:t>
      </w:r>
      <w:r>
        <w:rPr>
          <w:rFonts w:ascii="Times New Roman" w:hAnsi="Times New Roman" w:cs="Times New Roman"/>
          <w:sz w:val="24"/>
          <w:szCs w:val="24"/>
        </w:rPr>
        <w:t xml:space="preserve"> they matter for the GPS?</w:t>
      </w:r>
      <w:r w:rsidR="00430A6B">
        <w:rPr>
          <w:rFonts w:ascii="Times New Roman" w:hAnsi="Times New Roman" w:cs="Times New Roman"/>
          <w:sz w:val="24"/>
          <w:szCs w:val="24"/>
        </w:rPr>
        <w:t xml:space="preserve"> </w:t>
      </w:r>
    </w:p>
    <w:p w:rsidR="00430A6B" w:rsidRPr="00A93A04" w:rsidRDefault="001E50C0" w:rsidP="00A93A04">
      <w:pPr>
        <w:spacing w:line="240" w:lineRule="auto"/>
        <w:ind w:left="1080"/>
        <w:rPr>
          <w:rFonts w:ascii="Times New Roman" w:hAnsi="Times New Roman" w:cs="Times New Roman"/>
          <w:color w:val="FF0000"/>
          <w:sz w:val="24"/>
          <w:szCs w:val="24"/>
        </w:rPr>
      </w:pPr>
      <w:r>
        <w:rPr>
          <w:rFonts w:ascii="Times New Roman" w:hAnsi="Times New Roman" w:cs="Times New Roman"/>
          <w:color w:val="FF0000"/>
          <w:sz w:val="24"/>
          <w:szCs w:val="24"/>
        </w:rPr>
        <w:t>We are interested in distances, not time. Any error in time is multiplied by the speed of light – a very large number. The errors keep accumulating so that after a day the distance is off by 11 km.</w:t>
      </w:r>
    </w:p>
    <w:p w:rsidR="00F810C1" w:rsidRPr="00B24E87" w:rsidRDefault="002158E0" w:rsidP="002158E0">
      <w:pPr>
        <w:spacing w:line="240" w:lineRule="auto"/>
        <w:ind w:left="360"/>
        <w:rPr>
          <w:rFonts w:ascii="Times New Roman" w:hAnsi="Times New Roman" w:cs="Times New Roman"/>
          <w:sz w:val="24"/>
          <w:szCs w:val="24"/>
        </w:rPr>
      </w:pPr>
      <w:r>
        <w:rPr>
          <w:rFonts w:ascii="Times New Roman" w:hAnsi="Times New Roman" w:cs="Times New Roman"/>
          <w:sz w:val="24"/>
          <w:szCs w:val="24"/>
        </w:rPr>
        <w:t>To understand why gravity affects time, we need to consider accelerating f</w:t>
      </w:r>
      <w:r w:rsidR="00CD0697">
        <w:rPr>
          <w:rFonts w:ascii="Times New Roman" w:hAnsi="Times New Roman" w:cs="Times New Roman"/>
          <w:sz w:val="24"/>
          <w:szCs w:val="24"/>
        </w:rPr>
        <w:t xml:space="preserve">rames </w:t>
      </w:r>
      <w:r>
        <w:rPr>
          <w:rFonts w:ascii="Times New Roman" w:hAnsi="Times New Roman" w:cs="Times New Roman"/>
          <w:sz w:val="24"/>
          <w:szCs w:val="24"/>
        </w:rPr>
        <w:t xml:space="preserve">of reference. </w:t>
      </w:r>
    </w:p>
    <w:p w:rsidR="002175D6" w:rsidRPr="00B05369" w:rsidRDefault="002175D6" w:rsidP="002175D6">
      <w:pPr>
        <w:pStyle w:val="ListParagraph"/>
        <w:numPr>
          <w:ilvl w:val="0"/>
          <w:numId w:val="5"/>
        </w:numPr>
        <w:spacing w:line="240" w:lineRule="auto"/>
        <w:rPr>
          <w:rFonts w:ascii="Times New Roman" w:hAnsi="Times New Roman" w:cs="Times New Roman"/>
          <w:sz w:val="24"/>
          <w:szCs w:val="24"/>
        </w:rPr>
      </w:pPr>
      <w:r w:rsidRPr="00B05369">
        <w:rPr>
          <w:rFonts w:ascii="Times New Roman" w:hAnsi="Times New Roman" w:cs="Times New Roman"/>
          <w:sz w:val="24"/>
          <w:szCs w:val="24"/>
        </w:rPr>
        <w:t>A plastic water bottle has a small hole in the top. It is turned upside down and dropped with the hole uncovered. What happens to the water as the bottle falls?</w:t>
      </w:r>
    </w:p>
    <w:p w:rsidR="002175D6" w:rsidRPr="00B05369" w:rsidRDefault="002175D6" w:rsidP="002175D6">
      <w:pPr>
        <w:pStyle w:val="ListParagraph"/>
        <w:spacing w:after="0" w:line="240" w:lineRule="auto"/>
        <w:rPr>
          <w:rFonts w:ascii="Times New Roman" w:hAnsi="Times New Roman" w:cs="Times New Roman"/>
          <w:sz w:val="24"/>
          <w:szCs w:val="24"/>
        </w:rPr>
      </w:pPr>
      <w:r w:rsidRPr="00B05369">
        <w:rPr>
          <w:rFonts w:ascii="Times New Roman" w:hAnsi="Times New Roman" w:cs="Times New Roman"/>
          <w:sz w:val="24"/>
          <w:szCs w:val="24"/>
        </w:rPr>
        <w:t xml:space="preserve">a)  It pours out at the same rate. </w:t>
      </w:r>
      <w:r w:rsidRPr="00B05369">
        <w:rPr>
          <w:rFonts w:ascii="Times New Roman" w:hAnsi="Times New Roman" w:cs="Times New Roman"/>
          <w:sz w:val="24"/>
          <w:szCs w:val="24"/>
        </w:rPr>
        <w:tab/>
      </w:r>
      <w:r w:rsidRPr="00B05369">
        <w:rPr>
          <w:rFonts w:ascii="Times New Roman" w:hAnsi="Times New Roman" w:cs="Times New Roman"/>
          <w:sz w:val="24"/>
          <w:szCs w:val="24"/>
        </w:rPr>
        <w:tab/>
      </w:r>
      <w:r w:rsidRPr="00B05369">
        <w:rPr>
          <w:rFonts w:ascii="Times New Roman" w:hAnsi="Times New Roman" w:cs="Times New Roman"/>
          <w:sz w:val="24"/>
          <w:szCs w:val="24"/>
        </w:rPr>
        <w:tab/>
        <w:t xml:space="preserve">b)  It pours out slower. </w:t>
      </w:r>
      <w:r w:rsidRPr="00B05369">
        <w:rPr>
          <w:rFonts w:ascii="Times New Roman" w:hAnsi="Times New Roman" w:cs="Times New Roman"/>
          <w:sz w:val="24"/>
          <w:szCs w:val="24"/>
        </w:rPr>
        <w:tab/>
      </w:r>
      <w:r w:rsidRPr="00B05369">
        <w:rPr>
          <w:rFonts w:ascii="Times New Roman" w:hAnsi="Times New Roman" w:cs="Times New Roman"/>
          <w:sz w:val="24"/>
          <w:szCs w:val="24"/>
        </w:rPr>
        <w:tab/>
      </w:r>
    </w:p>
    <w:p w:rsidR="002175D6" w:rsidRPr="00B05369" w:rsidRDefault="002175D6" w:rsidP="002175D6">
      <w:pPr>
        <w:pStyle w:val="ListParagraph"/>
        <w:spacing w:after="0" w:line="240" w:lineRule="auto"/>
        <w:rPr>
          <w:rFonts w:ascii="Times New Roman" w:hAnsi="Times New Roman" w:cs="Times New Roman"/>
          <w:sz w:val="24"/>
          <w:szCs w:val="24"/>
        </w:rPr>
      </w:pPr>
      <w:r w:rsidRPr="00B05369">
        <w:rPr>
          <w:rFonts w:ascii="Times New Roman" w:hAnsi="Times New Roman" w:cs="Times New Roman"/>
          <w:sz w:val="24"/>
          <w:szCs w:val="24"/>
        </w:rPr>
        <w:t>c)  It pours out faster.</w:t>
      </w:r>
      <w:r w:rsidRPr="00B05369">
        <w:rPr>
          <w:rFonts w:ascii="Times New Roman" w:hAnsi="Times New Roman" w:cs="Times New Roman"/>
          <w:sz w:val="24"/>
          <w:szCs w:val="24"/>
        </w:rPr>
        <w:tab/>
      </w:r>
      <w:r w:rsidRPr="00B05369">
        <w:rPr>
          <w:rFonts w:ascii="Times New Roman" w:hAnsi="Times New Roman" w:cs="Times New Roman"/>
          <w:sz w:val="24"/>
          <w:szCs w:val="24"/>
        </w:rPr>
        <w:tab/>
      </w:r>
      <w:r w:rsidRPr="00B05369">
        <w:rPr>
          <w:rFonts w:ascii="Times New Roman" w:hAnsi="Times New Roman" w:cs="Times New Roman"/>
          <w:sz w:val="24"/>
          <w:szCs w:val="24"/>
        </w:rPr>
        <w:tab/>
      </w:r>
      <w:r w:rsidRPr="00B05369">
        <w:rPr>
          <w:rFonts w:ascii="Times New Roman" w:hAnsi="Times New Roman" w:cs="Times New Roman"/>
          <w:sz w:val="24"/>
          <w:szCs w:val="24"/>
        </w:rPr>
        <w:tab/>
      </w:r>
      <w:r w:rsidRPr="00B05369">
        <w:rPr>
          <w:rFonts w:ascii="Times New Roman" w:hAnsi="Times New Roman" w:cs="Times New Roman"/>
          <w:sz w:val="24"/>
          <w:szCs w:val="24"/>
        </w:rPr>
        <w:tab/>
        <w:t>d)  It stays in the bottle.</w:t>
      </w:r>
    </w:p>
    <w:p w:rsidR="0019218F" w:rsidRDefault="0019218F" w:rsidP="002175D6">
      <w:pPr>
        <w:pStyle w:val="ListParagraph"/>
        <w:rPr>
          <w:rFonts w:ascii="Times New Roman" w:hAnsi="Times New Roman" w:cs="Times New Roman"/>
          <w:sz w:val="24"/>
          <w:szCs w:val="24"/>
        </w:rPr>
      </w:pPr>
    </w:p>
    <w:p w:rsidR="00F3482F" w:rsidRDefault="000445A3" w:rsidP="002175D6">
      <w:pPr>
        <w:pStyle w:val="ListParagraph"/>
        <w:rPr>
          <w:rFonts w:ascii="Times New Roman" w:hAnsi="Times New Roman" w:cs="Times New Roman"/>
          <w:sz w:val="24"/>
          <w:szCs w:val="24"/>
        </w:rPr>
      </w:pPr>
      <w:r>
        <w:rPr>
          <w:rFonts w:ascii="Times New Roman" w:hAnsi="Times New Roman" w:cs="Times New Roman"/>
          <w:sz w:val="24"/>
          <w:szCs w:val="24"/>
        </w:rPr>
        <w:t>Explain:</w:t>
      </w:r>
    </w:p>
    <w:p w:rsidR="000445A3" w:rsidRPr="006D66FC" w:rsidRDefault="006D66FC" w:rsidP="002175D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Most students after a chance to think and argue about this realize that the water stays in the bottle.</w:t>
      </w:r>
    </w:p>
    <w:p w:rsidR="000445A3" w:rsidRPr="0019218F" w:rsidRDefault="000445A3" w:rsidP="002175D6">
      <w:pPr>
        <w:pStyle w:val="ListParagraph"/>
        <w:rPr>
          <w:rFonts w:ascii="Times New Roman" w:hAnsi="Times New Roman" w:cs="Times New Roman"/>
          <w:sz w:val="24"/>
          <w:szCs w:val="24"/>
        </w:rPr>
      </w:pPr>
    </w:p>
    <w:p w:rsidR="002175D6" w:rsidRPr="00B05369" w:rsidRDefault="00AC4E43" w:rsidP="002175D6">
      <w:pPr>
        <w:pStyle w:val="ListParagraph"/>
        <w:numPr>
          <w:ilvl w:val="0"/>
          <w:numId w:val="5"/>
        </w:numPr>
        <w:spacing w:after="0" w:line="240" w:lineRule="auto"/>
        <w:rPr>
          <w:rFonts w:ascii="Times New Roman" w:hAnsi="Times New Roman" w:cs="Times New Roman"/>
          <w:sz w:val="24"/>
          <w:szCs w:val="24"/>
        </w:rPr>
      </w:pPr>
      <w:r w:rsidRPr="00B05369">
        <w:rPr>
          <w:rFonts w:ascii="Times New Roman" w:hAnsi="Times New Roman" w:cs="Times New Roman"/>
          <w:sz w:val="24"/>
          <w:szCs w:val="24"/>
        </w:rPr>
        <w:t>The bottle</w:t>
      </w:r>
      <w:r w:rsidR="002175D6" w:rsidRPr="00B05369">
        <w:rPr>
          <w:rFonts w:ascii="Times New Roman" w:hAnsi="Times New Roman" w:cs="Times New Roman"/>
          <w:sz w:val="24"/>
          <w:szCs w:val="24"/>
        </w:rPr>
        <w:t xml:space="preserve"> is thrown</w:t>
      </w:r>
      <w:r w:rsidRPr="00B05369">
        <w:rPr>
          <w:rFonts w:ascii="Times New Roman" w:hAnsi="Times New Roman" w:cs="Times New Roman"/>
          <w:sz w:val="24"/>
          <w:szCs w:val="24"/>
        </w:rPr>
        <w:t xml:space="preserve"> upwards</w:t>
      </w:r>
      <w:r w:rsidR="002175D6" w:rsidRPr="00B05369">
        <w:rPr>
          <w:rFonts w:ascii="Times New Roman" w:hAnsi="Times New Roman" w:cs="Times New Roman"/>
          <w:sz w:val="24"/>
          <w:szCs w:val="24"/>
        </w:rPr>
        <w:t>. What happens to the water while the bottle is in the air?</w:t>
      </w:r>
    </w:p>
    <w:p w:rsidR="002175D6" w:rsidRPr="00B05369" w:rsidRDefault="002175D6" w:rsidP="00AC4E43">
      <w:pPr>
        <w:pStyle w:val="ListParagraph"/>
        <w:spacing w:after="0" w:line="240" w:lineRule="auto"/>
        <w:rPr>
          <w:rFonts w:ascii="Times New Roman" w:hAnsi="Times New Roman" w:cs="Times New Roman"/>
          <w:sz w:val="24"/>
          <w:szCs w:val="24"/>
        </w:rPr>
      </w:pPr>
      <w:r w:rsidRPr="00B05369">
        <w:rPr>
          <w:rFonts w:ascii="Times New Roman" w:hAnsi="Times New Roman" w:cs="Times New Roman"/>
          <w:sz w:val="24"/>
          <w:szCs w:val="24"/>
        </w:rPr>
        <w:t>a)  It pours out</w:t>
      </w:r>
      <w:r w:rsidR="00AC4E43" w:rsidRPr="00B05369">
        <w:rPr>
          <w:rFonts w:ascii="Times New Roman" w:hAnsi="Times New Roman" w:cs="Times New Roman"/>
          <w:sz w:val="24"/>
          <w:szCs w:val="24"/>
        </w:rPr>
        <w:t xml:space="preserve"> on both the way up and down.</w:t>
      </w:r>
      <w:r w:rsidR="00AC4E43" w:rsidRPr="00B05369">
        <w:rPr>
          <w:rFonts w:ascii="Times New Roman" w:hAnsi="Times New Roman" w:cs="Times New Roman"/>
          <w:sz w:val="24"/>
          <w:szCs w:val="24"/>
        </w:rPr>
        <w:tab/>
      </w:r>
      <w:r w:rsidR="0023559E">
        <w:rPr>
          <w:rFonts w:ascii="Times New Roman" w:hAnsi="Times New Roman" w:cs="Times New Roman"/>
          <w:sz w:val="24"/>
          <w:szCs w:val="24"/>
        </w:rPr>
        <w:t>b)  It stays in the bottle except when in your hands</w:t>
      </w:r>
    </w:p>
    <w:p w:rsidR="000445A3" w:rsidRDefault="002175D6" w:rsidP="000445A3">
      <w:pPr>
        <w:pStyle w:val="ListParagraph"/>
        <w:rPr>
          <w:rFonts w:ascii="Times New Roman" w:hAnsi="Times New Roman" w:cs="Times New Roman"/>
          <w:sz w:val="24"/>
          <w:szCs w:val="24"/>
        </w:rPr>
      </w:pPr>
      <w:r w:rsidRPr="00B05369">
        <w:rPr>
          <w:rFonts w:ascii="Times New Roman" w:hAnsi="Times New Roman" w:cs="Times New Roman"/>
          <w:sz w:val="24"/>
          <w:szCs w:val="24"/>
        </w:rPr>
        <w:t>c)  It pours out only on the way up.</w:t>
      </w:r>
      <w:r w:rsidRPr="00B05369">
        <w:rPr>
          <w:rFonts w:ascii="Times New Roman" w:hAnsi="Times New Roman" w:cs="Times New Roman"/>
          <w:sz w:val="24"/>
          <w:szCs w:val="24"/>
        </w:rPr>
        <w:tab/>
      </w:r>
      <w:r w:rsidR="00AC4E43" w:rsidRPr="00B05369">
        <w:rPr>
          <w:rFonts w:ascii="Times New Roman" w:hAnsi="Times New Roman" w:cs="Times New Roman"/>
          <w:sz w:val="24"/>
          <w:szCs w:val="24"/>
        </w:rPr>
        <w:tab/>
      </w:r>
      <w:r w:rsidR="00AC4E43" w:rsidRPr="00B05369">
        <w:rPr>
          <w:rFonts w:ascii="Times New Roman" w:hAnsi="Times New Roman" w:cs="Times New Roman"/>
          <w:sz w:val="24"/>
          <w:szCs w:val="24"/>
        </w:rPr>
        <w:tab/>
      </w:r>
      <w:r w:rsidRPr="00B05369">
        <w:rPr>
          <w:rFonts w:ascii="Times New Roman" w:hAnsi="Times New Roman" w:cs="Times New Roman"/>
          <w:sz w:val="24"/>
          <w:szCs w:val="24"/>
        </w:rPr>
        <w:t>d)  It pours out only on the way down.</w:t>
      </w:r>
      <w:r w:rsidR="00756C58">
        <w:rPr>
          <w:rFonts w:ascii="Times New Roman" w:hAnsi="Times New Roman" w:cs="Times New Roman"/>
          <w:sz w:val="24"/>
          <w:szCs w:val="24"/>
        </w:rPr>
        <w:br/>
      </w:r>
    </w:p>
    <w:p w:rsidR="000445A3" w:rsidRDefault="000445A3" w:rsidP="000445A3">
      <w:pPr>
        <w:pStyle w:val="ListParagraph"/>
        <w:rPr>
          <w:rFonts w:ascii="Times New Roman" w:hAnsi="Times New Roman" w:cs="Times New Roman"/>
          <w:sz w:val="24"/>
          <w:szCs w:val="24"/>
        </w:rPr>
      </w:pPr>
      <w:r>
        <w:rPr>
          <w:rFonts w:ascii="Times New Roman" w:hAnsi="Times New Roman" w:cs="Times New Roman"/>
          <w:sz w:val="24"/>
          <w:szCs w:val="24"/>
        </w:rPr>
        <w:t>Explain:</w:t>
      </w:r>
    </w:p>
    <w:p w:rsidR="000445A3" w:rsidRPr="006D66FC" w:rsidRDefault="006D66FC" w:rsidP="000445A3">
      <w:pPr>
        <w:pStyle w:val="ListParagraph"/>
        <w:rPr>
          <w:rFonts w:ascii="Times New Roman" w:hAnsi="Times New Roman" w:cs="Times New Roman"/>
          <w:color w:val="FF0000"/>
          <w:sz w:val="24"/>
          <w:szCs w:val="24"/>
        </w:rPr>
      </w:pPr>
      <w:r w:rsidRPr="006D66FC">
        <w:rPr>
          <w:rFonts w:ascii="Times New Roman" w:hAnsi="Times New Roman" w:cs="Times New Roman"/>
          <w:color w:val="FF0000"/>
          <w:sz w:val="24"/>
          <w:szCs w:val="24"/>
        </w:rPr>
        <w:t>This</w:t>
      </w:r>
      <w:r>
        <w:rPr>
          <w:rFonts w:ascii="Times New Roman" w:hAnsi="Times New Roman" w:cs="Times New Roman"/>
          <w:color w:val="FF0000"/>
          <w:sz w:val="24"/>
          <w:szCs w:val="24"/>
        </w:rPr>
        <w:t xml:space="preserve"> question is much harder for students. They get velocities (up and down) confused with acceleration (only down). They may have had experiences in falling down – off a high diving board perhaps – but not falling up and down. Freefall is not just for falling </w:t>
      </w:r>
      <w:r w:rsidRPr="00DD4434">
        <w:rPr>
          <w:rFonts w:ascii="Times New Roman" w:hAnsi="Times New Roman" w:cs="Times New Roman"/>
          <w:color w:val="FF0000"/>
          <w:sz w:val="24"/>
          <w:szCs w:val="24"/>
          <w:u w:val="single"/>
        </w:rPr>
        <w:t>down</w:t>
      </w:r>
      <w:r>
        <w:rPr>
          <w:rFonts w:ascii="Times New Roman" w:hAnsi="Times New Roman" w:cs="Times New Roman"/>
          <w:color w:val="FF0000"/>
          <w:sz w:val="24"/>
          <w:szCs w:val="24"/>
        </w:rPr>
        <w:t xml:space="preserve">. Freefall is whenever only gravity is acting on an object. </w:t>
      </w:r>
      <w:r w:rsidR="00DD4434">
        <w:rPr>
          <w:rFonts w:ascii="Times New Roman" w:hAnsi="Times New Roman" w:cs="Times New Roman"/>
          <w:color w:val="FF0000"/>
          <w:sz w:val="24"/>
          <w:szCs w:val="24"/>
        </w:rPr>
        <w:t xml:space="preserve">Projectile motion is also free fall. The students could demonstrate this with the bottle. </w:t>
      </w:r>
    </w:p>
    <w:p w:rsidR="002175D6" w:rsidRPr="000445A3" w:rsidRDefault="002175D6" w:rsidP="000445A3">
      <w:pPr>
        <w:spacing w:after="0" w:line="240" w:lineRule="auto"/>
        <w:rPr>
          <w:rFonts w:ascii="Times New Roman" w:hAnsi="Times New Roman" w:cs="Times New Roman"/>
          <w:sz w:val="24"/>
          <w:szCs w:val="24"/>
        </w:rPr>
      </w:pPr>
    </w:p>
    <w:p w:rsidR="00CD0697" w:rsidRPr="00B05369" w:rsidRDefault="00CD0697" w:rsidP="00CD0697">
      <w:pPr>
        <w:pStyle w:val="ListParagraph"/>
        <w:numPr>
          <w:ilvl w:val="0"/>
          <w:numId w:val="5"/>
        </w:numPr>
        <w:spacing w:after="0" w:line="240" w:lineRule="auto"/>
        <w:rPr>
          <w:rFonts w:ascii="Times New Roman" w:hAnsi="Times New Roman" w:cs="Times New Roman"/>
          <w:sz w:val="24"/>
          <w:szCs w:val="24"/>
        </w:rPr>
      </w:pPr>
      <w:r w:rsidRPr="00B05369">
        <w:rPr>
          <w:rFonts w:ascii="Times New Roman" w:hAnsi="Times New Roman" w:cs="Times New Roman"/>
          <w:sz w:val="24"/>
          <w:szCs w:val="24"/>
        </w:rPr>
        <w:lastRenderedPageBreak/>
        <w:t>A cup of water is on a tray. The tray is swung rapidly in a horizontal circle. The water stays in the cup and the cup stays on the tray because there is a large acceleration</w:t>
      </w:r>
    </w:p>
    <w:p w:rsidR="00CD0697" w:rsidRPr="00B05369" w:rsidRDefault="00CD0697" w:rsidP="00CD0697">
      <w:pPr>
        <w:pStyle w:val="ListParagraph"/>
        <w:rPr>
          <w:rFonts w:ascii="Times New Roman" w:hAnsi="Times New Roman" w:cs="Times New Roman"/>
          <w:sz w:val="24"/>
          <w:szCs w:val="24"/>
        </w:rPr>
      </w:pPr>
      <w:r w:rsidRPr="00B05369">
        <w:rPr>
          <w:rFonts w:ascii="Times New Roman" w:hAnsi="Times New Roman" w:cs="Times New Roman"/>
          <w:sz w:val="24"/>
          <w:szCs w:val="24"/>
        </w:rPr>
        <w:t>a)  inwards which resembles a large gravitational field outwards.</w:t>
      </w:r>
    </w:p>
    <w:p w:rsidR="00CD0697" w:rsidRPr="00B05369" w:rsidRDefault="00CD0697" w:rsidP="00CD0697">
      <w:pPr>
        <w:pStyle w:val="ListParagraph"/>
        <w:rPr>
          <w:rFonts w:ascii="Times New Roman" w:hAnsi="Times New Roman" w:cs="Times New Roman"/>
          <w:sz w:val="24"/>
          <w:szCs w:val="24"/>
        </w:rPr>
      </w:pPr>
      <w:r w:rsidRPr="00B05369">
        <w:rPr>
          <w:rFonts w:ascii="Times New Roman" w:hAnsi="Times New Roman" w:cs="Times New Roman"/>
          <w:sz w:val="24"/>
          <w:szCs w:val="24"/>
        </w:rPr>
        <w:t>b)  outwards which resembles a large gravitational field outwards.</w:t>
      </w:r>
    </w:p>
    <w:p w:rsidR="00CD0697" w:rsidRPr="00B05369" w:rsidRDefault="00CD0697" w:rsidP="00CD0697">
      <w:pPr>
        <w:pStyle w:val="ListParagraph"/>
        <w:rPr>
          <w:rFonts w:ascii="Times New Roman" w:hAnsi="Times New Roman" w:cs="Times New Roman"/>
          <w:sz w:val="24"/>
          <w:szCs w:val="24"/>
        </w:rPr>
      </w:pPr>
      <w:r w:rsidRPr="00B05369">
        <w:rPr>
          <w:rFonts w:ascii="Times New Roman" w:hAnsi="Times New Roman" w:cs="Times New Roman"/>
          <w:sz w:val="24"/>
          <w:szCs w:val="24"/>
        </w:rPr>
        <w:t>c)  inwards which resembles a large gravitational field inwards.</w:t>
      </w:r>
    </w:p>
    <w:p w:rsidR="00CD0697" w:rsidRDefault="00CD0697" w:rsidP="00CD0697">
      <w:pPr>
        <w:pStyle w:val="ListParagraph"/>
        <w:rPr>
          <w:rFonts w:ascii="Times New Roman" w:hAnsi="Times New Roman" w:cs="Times New Roman"/>
          <w:sz w:val="24"/>
          <w:szCs w:val="24"/>
        </w:rPr>
      </w:pPr>
      <w:r w:rsidRPr="00B05369">
        <w:rPr>
          <w:rFonts w:ascii="Times New Roman" w:hAnsi="Times New Roman" w:cs="Times New Roman"/>
          <w:sz w:val="24"/>
          <w:szCs w:val="24"/>
        </w:rPr>
        <w:t>d)  outwards which resembles a large gravitational field inwards.</w:t>
      </w:r>
    </w:p>
    <w:p w:rsidR="00CD0697" w:rsidRDefault="00CD0697" w:rsidP="00CD0697">
      <w:pPr>
        <w:pStyle w:val="ListParagraph"/>
        <w:rPr>
          <w:rFonts w:ascii="Times New Roman" w:hAnsi="Times New Roman" w:cs="Times New Roman"/>
          <w:sz w:val="24"/>
          <w:szCs w:val="24"/>
        </w:rPr>
      </w:pPr>
    </w:p>
    <w:p w:rsidR="00CD0697" w:rsidRDefault="000445A3" w:rsidP="00CD069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Explain with </w:t>
      </w:r>
      <w:r w:rsidR="00CD0697">
        <w:rPr>
          <w:rFonts w:ascii="Times New Roman" w:hAnsi="Times New Roman" w:cs="Times New Roman"/>
          <w:sz w:val="24"/>
          <w:szCs w:val="24"/>
        </w:rPr>
        <w:t>a freebody diagram of the water in the earth frame and in the cup’s frame.</w:t>
      </w:r>
    </w:p>
    <w:p w:rsidR="00CD0697" w:rsidRDefault="007725CA" w:rsidP="007725CA">
      <w:pPr>
        <w:rPr>
          <w:rFonts w:ascii="Times New Roman" w:hAnsi="Times New Roman" w:cs="Times New Roman"/>
          <w:sz w:val="24"/>
          <w:szCs w:val="24"/>
        </w:rPr>
      </w:pPr>
      <w:r>
        <w:rPr>
          <w:rFonts w:ascii="Times New Roman" w:hAnsi="Times New Roman" w:cs="Times New Roman"/>
          <w:noProof/>
          <w:sz w:val="24"/>
          <w:szCs w:val="24"/>
          <w:lang w:eastAsia="en-CA"/>
        </w:rPr>
        <w:pict>
          <v:group id="_x0000_s1328" style="position:absolute;margin-left:349.95pt;margin-top:11pt;width:144.95pt;height:72.75pt;z-index:251668480" coordorigin="2311,3510" coordsize="2899,1455">
            <v:shapetype id="_x0000_t32" coordsize="21600,21600" o:spt="32" o:oned="t" path="m,l21600,21600e" filled="f">
              <v:path arrowok="t" fillok="f" o:connecttype="none"/>
              <o:lock v:ext="edit" shapetype="t"/>
            </v:shapetype>
            <v:shape id="_x0000_s1329" type="#_x0000_t32" style="position:absolute;left:2335;top:3510;width:1;height:1455;flip:y" o:connectortype="straight" strokeweight="1.5p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330" type="#_x0000_t8" style="position:absolute;left:2287;top:3977;width:617;height:570;rotation:90"/>
            <v:shape id="_x0000_s1331" type="#_x0000_t32" style="position:absolute;left:2336;top:3510;width:2874;height:660;flip:x y" o:connectortype="straight"/>
            <v:shape id="_x0000_s1332" type="#_x0000_t32" style="position:absolute;left:2311;top:4170;width:2899;height:795;flip:x" o:connectortype="straight"/>
          </v:group>
        </w:pict>
      </w:r>
      <w:r>
        <w:rPr>
          <w:rFonts w:ascii="Times New Roman" w:hAnsi="Times New Roman" w:cs="Times New Roman"/>
          <w:noProof/>
          <w:sz w:val="24"/>
          <w:szCs w:val="24"/>
          <w:lang w:eastAsia="en-CA"/>
        </w:rPr>
        <w:pict>
          <v:group id="_x0000_s1327" style="position:absolute;margin-left:79.55pt;margin-top:18.75pt;width:144.95pt;height:72.75pt;z-index:251667456" coordorigin="2311,3510" coordsize="2899,1455">
            <v:shape id="_x0000_s1322" type="#_x0000_t32" style="position:absolute;left:2335;top:3510;width:1;height:1455;flip:y" o:connectortype="straight" strokeweight="1.5pt"/>
            <v:shape id="_x0000_s1323" type="#_x0000_t8" style="position:absolute;left:2287;top:3977;width:617;height:570;rotation:90"/>
            <v:shape id="_x0000_s1325" type="#_x0000_t32" style="position:absolute;left:2336;top:3510;width:2874;height:660;flip:x y" o:connectortype="straight"/>
            <v:shape id="_x0000_s1326" type="#_x0000_t32" style="position:absolute;left:2311;top:4170;width:2899;height:795;flip:x" o:connectortype="straight"/>
          </v:group>
        </w:pict>
      </w:r>
      <w:r w:rsidR="00B86924">
        <w:rPr>
          <w:rFonts w:ascii="Times New Roman" w:hAnsi="Times New Roman" w:cs="Times New Roman"/>
          <w:sz w:val="24"/>
          <w:szCs w:val="24"/>
        </w:rPr>
        <w:tab/>
      </w:r>
    </w:p>
    <w:p w:rsidR="00B86924" w:rsidRDefault="00B86924" w:rsidP="007725CA">
      <w:pPr>
        <w:rPr>
          <w:rFonts w:ascii="Times New Roman" w:hAnsi="Times New Roman" w:cs="Times New Roman"/>
          <w:sz w:val="24"/>
          <w:szCs w:val="24"/>
        </w:rPr>
      </w:pPr>
      <w:r>
        <w:rPr>
          <w:rFonts w:ascii="Times New Roman" w:hAnsi="Times New Roman" w:cs="Times New Roman"/>
          <w:noProof/>
          <w:sz w:val="24"/>
          <w:szCs w:val="24"/>
          <w:lang w:eastAsia="en-CA"/>
        </w:rPr>
        <w:pict>
          <v:shape id="_x0000_s1334" type="#_x0000_t32" style="position:absolute;margin-left:294.9pt;margin-top:22.15pt;width:69.85pt;height:0;flip:x;z-index:251670528" o:connectortype="straight" strokecolor="red" strokeweight="3pt">
            <v:stroke endarrow="block"/>
          </v:shape>
        </w:pict>
      </w:r>
      <w:r>
        <w:rPr>
          <w:rFonts w:ascii="Times New Roman" w:hAnsi="Times New Roman" w:cs="Times New Roman"/>
          <w:sz w:val="24"/>
          <w:szCs w:val="24"/>
        </w:rPr>
        <w:tab/>
      </w:r>
    </w:p>
    <w:p w:rsidR="007725CA" w:rsidRDefault="007725CA" w:rsidP="007725CA">
      <w:pPr>
        <w:rPr>
          <w:rFonts w:ascii="Times New Roman" w:hAnsi="Times New Roman" w:cs="Times New Roman"/>
          <w:sz w:val="24"/>
          <w:szCs w:val="24"/>
        </w:rPr>
      </w:pPr>
      <w:r>
        <w:rPr>
          <w:rFonts w:ascii="Times New Roman" w:hAnsi="Times New Roman" w:cs="Times New Roman"/>
          <w:sz w:val="24"/>
          <w:szCs w:val="24"/>
        </w:rPr>
        <w:tab/>
      </w:r>
    </w:p>
    <w:p w:rsidR="007725CA" w:rsidRDefault="007725CA" w:rsidP="007725CA">
      <w:pPr>
        <w:rPr>
          <w:rFonts w:ascii="Times New Roman" w:hAnsi="Times New Roman" w:cs="Times New Roman"/>
          <w:sz w:val="24"/>
          <w:szCs w:val="24"/>
        </w:rPr>
      </w:pPr>
    </w:p>
    <w:p w:rsidR="007725CA" w:rsidRDefault="007725CA" w:rsidP="007725CA">
      <w:pPr>
        <w:rPr>
          <w:rFonts w:ascii="Times New Roman" w:hAnsi="Times New Roman" w:cs="Times New Roman"/>
          <w:color w:val="FF0000"/>
          <w:sz w:val="24"/>
          <w:szCs w:val="24"/>
        </w:rPr>
      </w:pPr>
      <w:r>
        <w:rPr>
          <w:rFonts w:ascii="Times New Roman" w:hAnsi="Times New Roman" w:cs="Times New Roman"/>
          <w:sz w:val="24"/>
          <w:szCs w:val="24"/>
        </w:rPr>
        <w:tab/>
      </w:r>
      <w:r>
        <w:rPr>
          <w:rFonts w:ascii="Times New Roman" w:hAnsi="Times New Roman" w:cs="Times New Roman"/>
          <w:color w:val="FF0000"/>
          <w:sz w:val="24"/>
          <w:szCs w:val="24"/>
        </w:rPr>
        <w:t>The normal force keeps the water in circular motion.</w:t>
      </w:r>
      <w:r>
        <w:rPr>
          <w:rFonts w:ascii="Times New Roman" w:hAnsi="Times New Roman" w:cs="Times New Roman"/>
          <w:color w:val="FF0000"/>
          <w:sz w:val="24"/>
          <w:szCs w:val="24"/>
        </w:rPr>
        <w:tab/>
        <w:t>A fictitious force pulls the water into cup.</w:t>
      </w:r>
    </w:p>
    <w:p w:rsidR="00B86924" w:rsidRDefault="007C0392" w:rsidP="007725CA">
      <w:pPr>
        <w:rPr>
          <w:rFonts w:ascii="Times New Roman" w:hAnsi="Times New Roman" w:cs="Times New Roman"/>
          <w:color w:val="FF0000"/>
          <w:sz w:val="24"/>
          <w:szCs w:val="24"/>
        </w:rPr>
      </w:pPr>
      <w:r>
        <w:rPr>
          <w:rFonts w:ascii="Times New Roman" w:hAnsi="Times New Roman" w:cs="Times New Roman"/>
          <w:noProof/>
          <w:color w:val="FF0000"/>
          <w:sz w:val="24"/>
          <w:szCs w:val="24"/>
          <w:lang w:eastAsia="en-CA"/>
        </w:rPr>
        <w:pict>
          <v:group id="_x0000_s1344" style="position:absolute;margin-left:79.55pt;margin-top:5.25pt;width:144.95pt;height:72.75pt;z-index:251677696" coordorigin="2311,5827" coordsize="2899,1455">
            <v:group id="_x0000_s1335" style="position:absolute;left:2311;top:5827;width:2899;height:1455;rotation:-964751fd" coordorigin="2311,3510" coordsize="2899,1455">
              <v:shape id="_x0000_s1336" type="#_x0000_t32" style="position:absolute;left:2335;top:3510;width:1;height:1455;flip:y" o:connectortype="straight" strokeweight="1.5pt"/>
              <v:shape id="_x0000_s1337" type="#_x0000_t8" style="position:absolute;left:2287;top:3977;width:617;height:570;rotation:90"/>
              <v:shape id="_x0000_s1338" type="#_x0000_t32" style="position:absolute;left:2336;top:3510;width:2874;height:660;flip:x y" o:connectortype="straight"/>
              <v:shape id="_x0000_s1339" type="#_x0000_t32" style="position:absolute;left:2311;top:4170;width:2899;height:795;flip:x" o:connectortype="straight"/>
            </v:group>
            <v:group id="_x0000_s1343" style="position:absolute;left:2508;top:6476;width:1174;height:806" coordorigin="2508,6476" coordsize="1174,806">
              <v:shape id="_x0000_s1333" type="#_x0000_t32" style="position:absolute;left:2508;top:6476;width:1174;height:409;flip:y" o:connectortype="straight" strokecolor="red" strokeweight="3pt">
                <v:stroke endarrow="block"/>
              </v:shape>
              <v:shape id="_x0000_s1340" type="#_x0000_t32" style="position:absolute;left:2508;top:6885;width:0;height:397" o:connectortype="straight" strokecolor="#00b050" strokeweight="2.25pt">
                <v:stroke endarrow="block"/>
              </v:shape>
              <v:shape id="_x0000_s1341" type="#_x0000_t32" style="position:absolute;left:2508;top:6885;width:1077;height:0" o:connectortype="straight">
                <v:stroke dashstyle="dash" endarrow="block"/>
              </v:shape>
              <v:shape id="_x0000_s1342" type="#_x0000_t32" style="position:absolute;left:3640;top:6497;width:0;height:388;flip:y" o:connectortype="straight">
                <v:stroke dashstyle="dash" endarrow="block"/>
              </v:shape>
            </v:group>
          </v:group>
        </w:pict>
      </w:r>
      <w:r w:rsidR="00B86924">
        <w:rPr>
          <w:rFonts w:ascii="Times New Roman" w:hAnsi="Times New Roman" w:cs="Times New Roman"/>
          <w:color w:val="FF0000"/>
          <w:sz w:val="24"/>
          <w:szCs w:val="24"/>
        </w:rPr>
        <w:tab/>
      </w:r>
    </w:p>
    <w:p w:rsidR="00B86924" w:rsidRDefault="00B86924" w:rsidP="007725CA">
      <w:pPr>
        <w:rPr>
          <w:rFonts w:ascii="Times New Roman" w:hAnsi="Times New Roman" w:cs="Times New Roman"/>
          <w:color w:val="FF0000"/>
          <w:sz w:val="24"/>
          <w:szCs w:val="24"/>
        </w:rPr>
      </w:pPr>
    </w:p>
    <w:p w:rsidR="00B86924" w:rsidRDefault="00B86924" w:rsidP="007725CA">
      <w:pPr>
        <w:rPr>
          <w:rFonts w:ascii="Times New Roman" w:hAnsi="Times New Roman" w:cs="Times New Roman"/>
          <w:color w:val="FF0000"/>
          <w:sz w:val="24"/>
          <w:szCs w:val="24"/>
        </w:rPr>
      </w:pPr>
    </w:p>
    <w:p w:rsidR="00B86924" w:rsidRDefault="00B86924" w:rsidP="007725CA">
      <w:pPr>
        <w:rPr>
          <w:rFonts w:ascii="Times New Roman" w:hAnsi="Times New Roman" w:cs="Times New Roman"/>
          <w:color w:val="FF0000"/>
          <w:sz w:val="24"/>
          <w:szCs w:val="24"/>
        </w:rPr>
      </w:pPr>
    </w:p>
    <w:p w:rsidR="007C0392" w:rsidRPr="007725CA" w:rsidRDefault="007C0392" w:rsidP="007C0392">
      <w:pPr>
        <w:ind w:left="720"/>
        <w:rPr>
          <w:rFonts w:ascii="Times New Roman" w:hAnsi="Times New Roman" w:cs="Times New Roman"/>
          <w:color w:val="FF0000"/>
          <w:sz w:val="24"/>
          <w:szCs w:val="24"/>
        </w:rPr>
      </w:pPr>
      <w:r>
        <w:rPr>
          <w:rFonts w:ascii="Times New Roman" w:hAnsi="Times New Roman" w:cs="Times New Roman"/>
          <w:color w:val="FF0000"/>
          <w:sz w:val="24"/>
          <w:szCs w:val="24"/>
        </w:rPr>
        <w:t>The diagrams above are not correct. The trays can’t be perfectly forizontal because a component of the normal force is needed to cancel gravity. If you swing the tray really fast – this becomes negligible.</w:t>
      </w:r>
    </w:p>
    <w:p w:rsidR="00CD0697" w:rsidRDefault="00CD0697" w:rsidP="002175D6">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Watch Alice and Bob: </w:t>
      </w:r>
      <w:hyperlink r:id="rId6" w:history="1">
        <w:r w:rsidRPr="00CD0697">
          <w:rPr>
            <w:rStyle w:val="Hyperlink"/>
            <w:sz w:val="20"/>
            <w:szCs w:val="20"/>
          </w:rPr>
          <w:t>http://www.perimeterinstitute.ca/en/Outreach/Alice_and_Bob_in_Wonderland/Alice_and_Bob_in_Wonderland/</w:t>
        </w:r>
      </w:hyperlink>
    </w:p>
    <w:p w:rsidR="00CD0697" w:rsidRDefault="00CD0697" w:rsidP="000A1CD4">
      <w:pPr>
        <w:pStyle w:val="ListParagraph"/>
        <w:numPr>
          <w:ilvl w:val="0"/>
          <w:numId w:val="9"/>
        </w:numPr>
        <w:spacing w:after="0" w:line="240" w:lineRule="auto"/>
        <w:ind w:left="993" w:hanging="284"/>
        <w:rPr>
          <w:rFonts w:ascii="Times New Roman" w:hAnsi="Times New Roman" w:cs="Times New Roman"/>
          <w:sz w:val="24"/>
          <w:szCs w:val="24"/>
        </w:rPr>
      </w:pPr>
      <w:r>
        <w:rPr>
          <w:rFonts w:ascii="Times New Roman" w:hAnsi="Times New Roman" w:cs="Times New Roman"/>
          <w:sz w:val="24"/>
          <w:szCs w:val="24"/>
        </w:rPr>
        <w:t xml:space="preserve">Why doesn’t the moon fall down? </w:t>
      </w:r>
    </w:p>
    <w:p w:rsidR="005F13B1" w:rsidRDefault="005F13B1" w:rsidP="00106CB6">
      <w:pPr>
        <w:spacing w:after="0" w:line="240" w:lineRule="auto"/>
        <w:ind w:left="709"/>
        <w:rPr>
          <w:rFonts w:ascii="Times New Roman" w:hAnsi="Times New Roman" w:cs="Times New Roman"/>
          <w:color w:val="FF0000"/>
          <w:sz w:val="24"/>
          <w:szCs w:val="24"/>
        </w:rPr>
      </w:pPr>
    </w:p>
    <w:p w:rsidR="00106CB6" w:rsidRPr="00106CB6" w:rsidRDefault="00106CB6" w:rsidP="00106CB6">
      <w:pPr>
        <w:spacing w:after="0" w:line="240" w:lineRule="auto"/>
        <w:ind w:left="709"/>
        <w:rPr>
          <w:rFonts w:ascii="Times New Roman" w:hAnsi="Times New Roman" w:cs="Times New Roman"/>
          <w:color w:val="FF0000"/>
          <w:sz w:val="24"/>
          <w:szCs w:val="24"/>
        </w:rPr>
      </w:pPr>
      <w:r>
        <w:rPr>
          <w:rFonts w:ascii="Times New Roman" w:hAnsi="Times New Roman" w:cs="Times New Roman"/>
          <w:color w:val="FF0000"/>
          <w:sz w:val="24"/>
          <w:szCs w:val="24"/>
        </w:rPr>
        <w:t>This is a hard question to an</w:t>
      </w:r>
      <w:r w:rsidR="00DD4434">
        <w:rPr>
          <w:rFonts w:ascii="Times New Roman" w:hAnsi="Times New Roman" w:cs="Times New Roman"/>
          <w:color w:val="FF0000"/>
          <w:sz w:val="24"/>
          <w:szCs w:val="24"/>
        </w:rPr>
        <w:t xml:space="preserve">swer in words. This </w:t>
      </w:r>
      <w:r>
        <w:rPr>
          <w:rFonts w:ascii="Times New Roman" w:hAnsi="Times New Roman" w:cs="Times New Roman"/>
          <w:color w:val="FF0000"/>
          <w:sz w:val="24"/>
          <w:szCs w:val="24"/>
        </w:rPr>
        <w:t xml:space="preserve">animation does the job beautifully. </w:t>
      </w:r>
      <w:r w:rsidR="00282C77">
        <w:rPr>
          <w:rFonts w:ascii="Times New Roman" w:hAnsi="Times New Roman" w:cs="Times New Roman"/>
          <w:color w:val="FF0000"/>
          <w:sz w:val="24"/>
          <w:szCs w:val="24"/>
        </w:rPr>
        <w:t>Orbita</w:t>
      </w:r>
      <w:r w:rsidR="00AB0621">
        <w:rPr>
          <w:rFonts w:ascii="Times New Roman" w:hAnsi="Times New Roman" w:cs="Times New Roman"/>
          <w:color w:val="FF0000"/>
          <w:sz w:val="24"/>
          <w:szCs w:val="24"/>
        </w:rPr>
        <w:t>l motion is another kind of freefall.</w:t>
      </w:r>
    </w:p>
    <w:p w:rsidR="00CD0697" w:rsidRPr="00CD0697" w:rsidRDefault="00CD0697" w:rsidP="00CD0697">
      <w:pPr>
        <w:spacing w:after="0" w:line="240" w:lineRule="auto"/>
        <w:rPr>
          <w:rFonts w:ascii="Times New Roman" w:hAnsi="Times New Roman" w:cs="Times New Roman"/>
          <w:sz w:val="24"/>
          <w:szCs w:val="24"/>
        </w:rPr>
      </w:pPr>
    </w:p>
    <w:p w:rsidR="00CD0697" w:rsidRDefault="00CD0697" w:rsidP="00CD0697">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What keeps us stuck to the Earth? </w:t>
      </w:r>
    </w:p>
    <w:p w:rsidR="005F13B1" w:rsidRDefault="005F13B1" w:rsidP="009541F3">
      <w:pPr>
        <w:spacing w:after="0" w:line="240" w:lineRule="auto"/>
        <w:rPr>
          <w:rFonts w:ascii="Times New Roman" w:hAnsi="Times New Roman" w:cs="Times New Roman"/>
          <w:sz w:val="24"/>
          <w:szCs w:val="24"/>
        </w:rPr>
      </w:pPr>
    </w:p>
    <w:p w:rsidR="00282C77" w:rsidRPr="00282C77" w:rsidRDefault="00282C77" w:rsidP="009541F3">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ab/>
      </w:r>
      <w:r w:rsidRPr="00282C77">
        <w:rPr>
          <w:rFonts w:ascii="Times New Roman" w:hAnsi="Times New Roman" w:cs="Times New Roman"/>
          <w:color w:val="FF0000"/>
          <w:sz w:val="24"/>
          <w:szCs w:val="24"/>
        </w:rPr>
        <w:t xml:space="preserve">This reinforces the idea that gravity is like an accelerating frame. </w:t>
      </w:r>
    </w:p>
    <w:p w:rsidR="005F13B1" w:rsidRDefault="005F13B1" w:rsidP="00CD0697">
      <w:pPr>
        <w:pStyle w:val="ListParagraph"/>
        <w:spacing w:after="0" w:line="240" w:lineRule="auto"/>
        <w:rPr>
          <w:rFonts w:ascii="Times New Roman" w:hAnsi="Times New Roman" w:cs="Times New Roman"/>
          <w:sz w:val="24"/>
          <w:szCs w:val="24"/>
        </w:rPr>
      </w:pPr>
    </w:p>
    <w:p w:rsidR="00D758DA" w:rsidRPr="00CD0697" w:rsidRDefault="00D758DA" w:rsidP="00CD0697">
      <w:pPr>
        <w:pStyle w:val="ListParagraph"/>
        <w:numPr>
          <w:ilvl w:val="0"/>
          <w:numId w:val="5"/>
        </w:numPr>
        <w:spacing w:after="0" w:line="240" w:lineRule="auto"/>
        <w:rPr>
          <w:rFonts w:ascii="Times New Roman" w:hAnsi="Times New Roman" w:cs="Times New Roman"/>
          <w:sz w:val="24"/>
          <w:szCs w:val="24"/>
        </w:rPr>
      </w:pPr>
      <w:r w:rsidRPr="00CD0697">
        <w:rPr>
          <w:rFonts w:ascii="Times New Roman" w:hAnsi="Times New Roman" w:cs="Times New Roman"/>
          <w:sz w:val="24"/>
          <w:szCs w:val="24"/>
        </w:rPr>
        <w:t>The astronauts on the I</w:t>
      </w:r>
      <w:r w:rsidR="00A77CC3" w:rsidRPr="00CD0697">
        <w:rPr>
          <w:rFonts w:ascii="Times New Roman" w:hAnsi="Times New Roman" w:cs="Times New Roman"/>
          <w:sz w:val="24"/>
          <w:szCs w:val="24"/>
        </w:rPr>
        <w:t xml:space="preserve">nternational </w:t>
      </w:r>
      <w:r w:rsidRPr="00CD0697">
        <w:rPr>
          <w:rFonts w:ascii="Times New Roman" w:hAnsi="Times New Roman" w:cs="Times New Roman"/>
          <w:sz w:val="24"/>
          <w:szCs w:val="24"/>
        </w:rPr>
        <w:t>S</w:t>
      </w:r>
      <w:r w:rsidR="00A77CC3" w:rsidRPr="00CD0697">
        <w:rPr>
          <w:rFonts w:ascii="Times New Roman" w:hAnsi="Times New Roman" w:cs="Times New Roman"/>
          <w:sz w:val="24"/>
          <w:szCs w:val="24"/>
        </w:rPr>
        <w:t xml:space="preserve">pace Station </w:t>
      </w:r>
      <w:r w:rsidRPr="00CD0697">
        <w:rPr>
          <w:rFonts w:ascii="Times New Roman" w:hAnsi="Times New Roman" w:cs="Times New Roman"/>
          <w:sz w:val="24"/>
          <w:szCs w:val="24"/>
        </w:rPr>
        <w:t>feel weightless because</w:t>
      </w:r>
    </w:p>
    <w:p w:rsidR="00D758DA" w:rsidRDefault="00D758DA" w:rsidP="00D758DA">
      <w:pPr>
        <w:spacing w:after="0"/>
        <w:ind w:left="426" w:firstLine="283"/>
        <w:rPr>
          <w:rFonts w:ascii="Times New Roman" w:hAnsi="Times New Roman" w:cs="Times New Roman"/>
          <w:sz w:val="24"/>
          <w:szCs w:val="24"/>
        </w:rPr>
      </w:pPr>
      <w:r>
        <w:rPr>
          <w:rFonts w:ascii="Times New Roman" w:hAnsi="Times New Roman" w:cs="Times New Roman"/>
          <w:sz w:val="24"/>
          <w:szCs w:val="24"/>
        </w:rPr>
        <w:t>a) the gravitational field is weaker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the gravitational field is zero</w:t>
      </w:r>
    </w:p>
    <w:p w:rsidR="00CD0697" w:rsidRDefault="00D758DA" w:rsidP="00D758DA">
      <w:pPr>
        <w:spacing w:after="0"/>
        <w:ind w:left="426" w:firstLine="283"/>
        <w:rPr>
          <w:rFonts w:ascii="Times New Roman" w:hAnsi="Times New Roman" w:cs="Times New Roman"/>
          <w:sz w:val="24"/>
          <w:szCs w:val="24"/>
        </w:rPr>
      </w:pPr>
      <w:r>
        <w:rPr>
          <w:rFonts w:ascii="Times New Roman" w:hAnsi="Times New Roman" w:cs="Times New Roman"/>
          <w:sz w:val="24"/>
          <w:szCs w:val="24"/>
        </w:rPr>
        <w:t>c) the station is in freefall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 the station is moving really fast</w:t>
      </w:r>
    </w:p>
    <w:p w:rsidR="00D758DA" w:rsidRDefault="00D758DA" w:rsidP="005F13B1">
      <w:pPr>
        <w:spacing w:after="0"/>
        <w:ind w:left="709"/>
        <w:rPr>
          <w:rFonts w:ascii="Times New Roman" w:hAnsi="Times New Roman" w:cs="Times New Roman"/>
          <w:sz w:val="24"/>
          <w:szCs w:val="24"/>
        </w:rPr>
      </w:pPr>
      <w:r>
        <w:rPr>
          <w:rFonts w:ascii="Times New Roman" w:hAnsi="Times New Roman" w:cs="Times New Roman"/>
          <w:sz w:val="24"/>
          <w:szCs w:val="24"/>
        </w:rPr>
        <w:br/>
      </w:r>
      <w:r w:rsidR="00CD0697">
        <w:rPr>
          <w:rFonts w:ascii="Times New Roman" w:hAnsi="Times New Roman" w:cs="Times New Roman"/>
          <w:sz w:val="24"/>
          <w:szCs w:val="24"/>
        </w:rPr>
        <w:t>Explain:</w:t>
      </w:r>
    </w:p>
    <w:p w:rsidR="005F13B1" w:rsidRPr="00282C77" w:rsidRDefault="00282C77" w:rsidP="00282C77">
      <w:pPr>
        <w:spacing w:after="0"/>
        <w:ind w:left="709"/>
        <w:rPr>
          <w:rFonts w:ascii="Times New Roman" w:hAnsi="Times New Roman" w:cs="Times New Roman"/>
          <w:color w:val="FF0000"/>
          <w:sz w:val="24"/>
          <w:szCs w:val="24"/>
        </w:rPr>
      </w:pPr>
      <w:r w:rsidRPr="00282C77">
        <w:rPr>
          <w:rFonts w:ascii="Times New Roman" w:hAnsi="Times New Roman" w:cs="Times New Roman"/>
          <w:color w:val="FF0000"/>
          <w:sz w:val="24"/>
          <w:szCs w:val="24"/>
        </w:rPr>
        <w:t xml:space="preserve">Even after all the previous </w:t>
      </w:r>
      <w:r w:rsidR="004F0015">
        <w:rPr>
          <w:rFonts w:ascii="Times New Roman" w:hAnsi="Times New Roman" w:cs="Times New Roman"/>
          <w:color w:val="FF0000"/>
          <w:sz w:val="24"/>
          <w:szCs w:val="24"/>
        </w:rPr>
        <w:t>questions</w:t>
      </w:r>
      <w:r w:rsidRPr="00282C77">
        <w:rPr>
          <w:rFonts w:ascii="Times New Roman" w:hAnsi="Times New Roman" w:cs="Times New Roman"/>
          <w:color w:val="FF0000"/>
          <w:sz w:val="24"/>
          <w:szCs w:val="24"/>
        </w:rPr>
        <w:t>, many students get this wrong.</w:t>
      </w:r>
      <w:r>
        <w:rPr>
          <w:rFonts w:ascii="Times New Roman" w:hAnsi="Times New Roman" w:cs="Times New Roman"/>
          <w:color w:val="FF0000"/>
          <w:sz w:val="24"/>
          <w:szCs w:val="24"/>
        </w:rPr>
        <w:t xml:space="preserve"> Misconceptions are hard to remove. They need to be challenged many times. Each time will have greater effect if the students have </w:t>
      </w:r>
      <w:r w:rsidR="004F0015">
        <w:rPr>
          <w:rFonts w:ascii="Times New Roman" w:hAnsi="Times New Roman" w:cs="Times New Roman"/>
          <w:color w:val="FF0000"/>
          <w:sz w:val="24"/>
          <w:szCs w:val="24"/>
        </w:rPr>
        <w:t>lots of time</w:t>
      </w:r>
      <w:r>
        <w:rPr>
          <w:rFonts w:ascii="Times New Roman" w:hAnsi="Times New Roman" w:cs="Times New Roman"/>
          <w:color w:val="FF0000"/>
          <w:sz w:val="24"/>
          <w:szCs w:val="24"/>
        </w:rPr>
        <w:t xml:space="preserve"> to discuss and defend their answers and to write their reasons. Answer a) can be dismissed once the students know that the orbit of the ISS is not much larger than the radius of the Earth. </w:t>
      </w:r>
      <w:r w:rsidR="00A5772D">
        <w:rPr>
          <w:rFonts w:ascii="Times New Roman" w:hAnsi="Times New Roman" w:cs="Times New Roman"/>
          <w:color w:val="FF0000"/>
          <w:sz w:val="24"/>
          <w:szCs w:val="24"/>
        </w:rPr>
        <w:t xml:space="preserve">It is 400 km above the Earth. The radius of the Earth is 6328 km. </w:t>
      </w:r>
      <w:r w:rsidR="004F0015">
        <w:rPr>
          <w:rFonts w:ascii="Times New Roman" w:hAnsi="Times New Roman" w:cs="Times New Roman"/>
          <w:color w:val="FF0000"/>
          <w:sz w:val="24"/>
          <w:szCs w:val="24"/>
        </w:rPr>
        <w:t xml:space="preserve">Answer b) can be dismissed by asking what force is </w:t>
      </w:r>
      <w:r w:rsidR="004F0015">
        <w:rPr>
          <w:rFonts w:ascii="Times New Roman" w:hAnsi="Times New Roman" w:cs="Times New Roman"/>
          <w:color w:val="FF0000"/>
          <w:sz w:val="24"/>
          <w:szCs w:val="24"/>
        </w:rPr>
        <w:lastRenderedPageBreak/>
        <w:t>keeping it in orbit. Answer d) might be removed by having them consider the forces on the swinging tray again. The station and the people within are in freefall.</w:t>
      </w:r>
    </w:p>
    <w:p w:rsidR="005F13B1" w:rsidRDefault="005F13B1" w:rsidP="00D758DA">
      <w:pPr>
        <w:spacing w:after="0"/>
        <w:ind w:left="426" w:firstLine="283"/>
        <w:rPr>
          <w:rFonts w:ascii="Times New Roman" w:hAnsi="Times New Roman" w:cs="Times New Roman"/>
          <w:sz w:val="24"/>
          <w:szCs w:val="24"/>
        </w:rPr>
      </w:pPr>
    </w:p>
    <w:p w:rsidR="009D544B" w:rsidRDefault="009D544B" w:rsidP="009D544B">
      <w:pPr>
        <w:pStyle w:val="ListParagraph"/>
        <w:numPr>
          <w:ilvl w:val="0"/>
          <w:numId w:val="5"/>
        </w:numPr>
        <w:rPr>
          <w:rFonts w:ascii="Times New Roman" w:hAnsi="Times New Roman" w:cs="Times New Roman"/>
          <w:sz w:val="24"/>
          <w:szCs w:val="24"/>
        </w:rPr>
      </w:pPr>
      <w:r w:rsidRPr="00D758DA">
        <w:rPr>
          <w:rFonts w:ascii="Times New Roman" w:hAnsi="Times New Roman" w:cs="Times New Roman"/>
          <w:sz w:val="24"/>
          <w:szCs w:val="24"/>
        </w:rPr>
        <w:t xml:space="preserve">Einstein’s first breakthrough in developing </w:t>
      </w:r>
      <w:r w:rsidR="00D758DA">
        <w:rPr>
          <w:rFonts w:ascii="Times New Roman" w:hAnsi="Times New Roman" w:cs="Times New Roman"/>
          <w:sz w:val="24"/>
          <w:szCs w:val="24"/>
        </w:rPr>
        <w:t xml:space="preserve">general relativity </w:t>
      </w:r>
      <w:r w:rsidRPr="00D758DA">
        <w:rPr>
          <w:rFonts w:ascii="Times New Roman" w:hAnsi="Times New Roman" w:cs="Times New Roman"/>
          <w:sz w:val="24"/>
          <w:szCs w:val="24"/>
        </w:rPr>
        <w:t xml:space="preserve">came from what he described as his ‘happiest thought’ – the </w:t>
      </w:r>
      <w:r w:rsidRPr="00D758DA">
        <w:rPr>
          <w:rFonts w:ascii="Times New Roman" w:hAnsi="Times New Roman" w:cs="Times New Roman"/>
          <w:b/>
          <w:sz w:val="24"/>
          <w:szCs w:val="24"/>
        </w:rPr>
        <w:t>equivalence principle</w:t>
      </w:r>
      <w:r w:rsidRPr="00D758DA">
        <w:rPr>
          <w:rFonts w:ascii="Times New Roman" w:hAnsi="Times New Roman" w:cs="Times New Roman"/>
          <w:sz w:val="24"/>
          <w:szCs w:val="24"/>
        </w:rPr>
        <w:t xml:space="preserve">. </w:t>
      </w:r>
      <w:r w:rsidR="005B6CEC">
        <w:rPr>
          <w:rFonts w:ascii="Times New Roman" w:hAnsi="Times New Roman" w:cs="Times New Roman"/>
          <w:sz w:val="24"/>
          <w:szCs w:val="24"/>
        </w:rPr>
        <w:t xml:space="preserve">This states that a gravitational field is equivalent to an accelerating frame of reference. </w:t>
      </w:r>
      <w:r w:rsidR="00C70C35">
        <w:rPr>
          <w:rFonts w:ascii="Times New Roman" w:hAnsi="Times New Roman" w:cs="Times New Roman"/>
          <w:sz w:val="24"/>
          <w:szCs w:val="24"/>
        </w:rPr>
        <w:t>Give examples of this</w:t>
      </w:r>
      <w:r w:rsidR="00A351F9">
        <w:rPr>
          <w:rFonts w:ascii="Times New Roman" w:hAnsi="Times New Roman" w:cs="Times New Roman"/>
          <w:sz w:val="24"/>
          <w:szCs w:val="24"/>
        </w:rPr>
        <w:t xml:space="preserve">. </w:t>
      </w:r>
    </w:p>
    <w:p w:rsidR="00000E37" w:rsidRPr="00000E37" w:rsidRDefault="00000E37" w:rsidP="00000E37">
      <w:pPr>
        <w:rPr>
          <w:rFonts w:ascii="Times New Roman" w:hAnsi="Times New Roman" w:cs="Times New Roman"/>
          <w:sz w:val="24"/>
          <w:szCs w:val="24"/>
        </w:rPr>
      </w:pPr>
    </w:p>
    <w:p w:rsidR="00557636" w:rsidRDefault="00557636">
      <w:pPr>
        <w:rPr>
          <w:rFonts w:ascii="Times New Roman" w:hAnsi="Times New Roman" w:cs="Times New Roman"/>
          <w:sz w:val="24"/>
          <w:szCs w:val="24"/>
        </w:rPr>
      </w:pPr>
    </w:p>
    <w:p w:rsidR="0065487E" w:rsidRPr="00B05369" w:rsidRDefault="007C6497" w:rsidP="00813115">
      <w:pPr>
        <w:rPr>
          <w:rFonts w:ascii="Times New Roman" w:hAnsi="Times New Roman" w:cs="Times New Roman"/>
          <w:sz w:val="24"/>
          <w:szCs w:val="24"/>
        </w:rPr>
      </w:pPr>
      <w:r>
        <w:rPr>
          <w:rFonts w:ascii="Times New Roman" w:hAnsi="Times New Roman" w:cs="Times New Roman"/>
          <w:noProof/>
          <w:sz w:val="24"/>
          <w:szCs w:val="24"/>
          <w:lang w:eastAsia="en-CA"/>
        </w:rPr>
        <w:pict>
          <v:oval id="_x0000_s1348" style="position:absolute;margin-left:502.45pt;margin-top:21.7pt;width:16.15pt;height:15.3pt;z-index:251681792" fillcolor="#f30">
            <v:fill opacity="17039f"/>
          </v:oval>
        </w:pict>
      </w:r>
      <w:r w:rsidR="00EB1B0F">
        <w:rPr>
          <w:rFonts w:ascii="Times New Roman" w:hAnsi="Times New Roman" w:cs="Times New Roman"/>
          <w:noProof/>
          <w:sz w:val="24"/>
          <w:szCs w:val="24"/>
        </w:rPr>
        <w:pict>
          <v:group id="_x0000_s1174" style="position:absolute;margin-left:16.5pt;margin-top:-64.3pt;width:510.75pt;height:292.15pt;z-index:251662336" coordorigin="762,4747" coordsize="10513,6027">
            <v:shapetype id="_x0000_t202" coordsize="21600,21600" o:spt="202" path="m,l,21600r21600,l21600,xe">
              <v:stroke joinstyle="miter"/>
              <v:path gradientshapeok="t" o:connecttype="rect"/>
            </v:shapetype>
            <v:shape id="_x0000_s1175" type="#_x0000_t202" style="position:absolute;left:6138;top:10400;width:5010;height:374;mso-width-relative:margin;mso-height-relative:margin">
              <v:textbox style="mso-next-textbox:#_x0000_s1175">
                <w:txbxContent>
                  <w:p w:rsidR="009D544B" w:rsidRDefault="009D544B" w:rsidP="009D544B">
                    <w:pPr>
                      <w:rPr>
                        <w:sz w:val="20"/>
                        <w:szCs w:val="20"/>
                      </w:rPr>
                    </w:pPr>
                    <w:r>
                      <w:rPr>
                        <w:sz w:val="20"/>
                        <w:szCs w:val="20"/>
                      </w:rPr>
                      <w:t>Fig. 2: A rocket moving with constant acceleration.</w:t>
                    </w:r>
                  </w:p>
                </w:txbxContent>
              </v:textbox>
            </v:shape>
            <v:group id="_x0000_s1176" style="position:absolute;left:762;top:4747;width:10513;height:6027" coordorigin="924,4997" coordsize="10513,6027">
              <v:shape id="_x0000_s1177" type="#_x0000_t202" style="position:absolute;left:1038;top:10642;width:5010;height:382;mso-width-relative:margin;mso-height-relative:margin">
                <v:textbox style="mso-next-textbox:#_x0000_s1177">
                  <w:txbxContent>
                    <w:p w:rsidR="009D544B" w:rsidRDefault="009D544B" w:rsidP="009D544B">
                      <w:pPr>
                        <w:rPr>
                          <w:sz w:val="20"/>
                          <w:szCs w:val="20"/>
                        </w:rPr>
                      </w:pPr>
                      <w:r>
                        <w:rPr>
                          <w:sz w:val="20"/>
                          <w:szCs w:val="20"/>
                        </w:rPr>
                        <w:t>Fig. 1: A rocket moving with constant velocity.</w:t>
                      </w:r>
                    </w:p>
                  </w:txbxContent>
                </v:textbox>
              </v:shape>
              <v:rect id="_x0000_s1178" style="position:absolute;left:1038;top:5860;width:5010;height:4774" fillcolor="#d8d8d8"/>
              <v:group id="_x0000_s1179" style="position:absolute;left:1038;top:7095;width:420;height:3536" coordorigin="1095,6510" coordsize="420,4155">
                <v:rect id="_x0000_s1180" style="position:absolute;left:1095;top:7215;width:420;height:345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81" type="#_x0000_t5" style="position:absolute;left:1095;top:6510;width:420;height:705"/>
              </v:group>
              <v:group id="_x0000_s1182" style="position:absolute;left:1878;top:6944;width:420;height:3536" coordorigin="1095,6510" coordsize="420,4155">
                <v:rect id="_x0000_s1183" style="position:absolute;left:1095;top:7215;width:420;height:3450"/>
                <v:shape id="_x0000_s1184" type="#_x0000_t5" style="position:absolute;left:1095;top:6510;width:420;height:705"/>
              </v:group>
              <v:group id="_x0000_s1185" style="position:absolute;left:2808;top:6853;width:420;height:3536" coordorigin="1095,6510" coordsize="420,4155">
                <v:rect id="_x0000_s1186" style="position:absolute;left:1095;top:7215;width:420;height:3450"/>
                <v:shape id="_x0000_s1187" type="#_x0000_t5" style="position:absolute;left:1095;top:6510;width:420;height:705"/>
              </v:group>
              <v:group id="_x0000_s1188" style="position:absolute;left:3753;top:6712;width:420;height:3536" coordorigin="1095,6510" coordsize="420,4155">
                <v:rect id="_x0000_s1189" style="position:absolute;left:1095;top:7215;width:420;height:3450"/>
                <v:shape id="_x0000_s1190" type="#_x0000_t5" style="position:absolute;left:1095;top:6510;width:420;height:705"/>
              </v:group>
              <v:group id="_x0000_s1191" style="position:absolute;left:4698;top:6597;width:420;height:3536" coordorigin="1095,6510" coordsize="420,4155">
                <v:rect id="_x0000_s1192" style="position:absolute;left:1095;top:7215;width:420;height:3450"/>
                <v:shape id="_x0000_s1193" type="#_x0000_t5" style="position:absolute;left:1095;top:6510;width:420;height:705"/>
              </v:group>
              <v:group id="_x0000_s1194" style="position:absolute;left:5628;top:6508;width:420;height:3536" coordorigin="1095,6510" coordsize="420,4155">
                <v:rect id="_x0000_s1195" style="position:absolute;left:1095;top:7215;width:420;height:3450"/>
                <v:shape id="_x0000_s1196" type="#_x0000_t5" style="position:absolute;left:1095;top:6510;width:420;height:705"/>
              </v:group>
              <v:rect id="_x0000_s1197" style="position:absolute;left:6300;top:5868;width:5010;height:4774" fillcolor="#d8d8d8"/>
              <v:group id="_x0000_s1198" style="position:absolute;left:6301;top:7115;width:420;height:3535" coordorigin="1095,6510" coordsize="420,4155">
                <v:rect id="_x0000_s1199" style="position:absolute;left:1095;top:7215;width:420;height:3450"/>
                <v:shape id="_x0000_s1200" type="#_x0000_t5" style="position:absolute;left:1095;top:6510;width:420;height:705"/>
              </v:group>
              <v:group id="_x0000_s1201" style="position:absolute;left:7170;top:7010;width:420;height:3536" coordorigin="1095,6510" coordsize="420,4155">
                <v:rect id="_x0000_s1202" style="position:absolute;left:1095;top:7215;width:420;height:3450"/>
                <v:shape id="_x0000_s1203" type="#_x0000_t5" style="position:absolute;left:1095;top:6510;width:420;height:705"/>
              </v:group>
              <v:group id="_x0000_s1204" style="position:absolute;left:8093;top:6853;width:420;height:3536" coordorigin="1095,6510" coordsize="420,4155">
                <v:rect id="_x0000_s1205" style="position:absolute;left:1095;top:7215;width:420;height:3450"/>
                <v:shape id="_x0000_s1206" type="#_x0000_t5" style="position:absolute;left:1095;top:6510;width:420;height:705"/>
              </v:group>
              <v:group id="_x0000_s1207" style="position:absolute;left:9030;top:6465;width:420;height:3536" coordorigin="1095,6510" coordsize="420,4155">
                <v:rect id="_x0000_s1208" style="position:absolute;left:1095;top:7215;width:420;height:3450"/>
                <v:shape id="_x0000_s1209" type="#_x0000_t5" style="position:absolute;left:1095;top:6510;width:420;height:705"/>
              </v:group>
              <v:group id="_x0000_s1210" style="position:absolute;left:10002;top:6005;width:420;height:3536" coordorigin="1095,6510" coordsize="420,4155">
                <v:rect id="_x0000_s1211" style="position:absolute;left:1095;top:7215;width:420;height:3450"/>
                <v:shape id="_x0000_s1212" type="#_x0000_t5" style="position:absolute;left:1095;top:6510;width:420;height:705"/>
              </v:group>
              <v:group id="_x0000_s1213" style="position:absolute;left:10890;top:4997;width:420;height:3536" coordorigin="1095,6510" coordsize="420,4155">
                <v:rect id="_x0000_s1214" style="position:absolute;left:1095;top:7215;width:420;height:3450"/>
                <v:shape id="_x0000_s1215" type="#_x0000_t5" style="position:absolute;left:1095;top:6510;width:420;height:705"/>
              </v:group>
              <v:group id="_x0000_s1216" style="position:absolute;left:8921;top:7010;width:666;height:1088" coordorigin="2905,9568" coordsize="666,1088">
                <v:shape id="_x0000_s1217" type="#_x0000_t202" style="position:absolute;left:3005;top:10160;width:388;height:379;mso-width-relative:margin;mso-height-relative:margin" filled="f" stroked="f">
                  <v:textbox>
                    <w:txbxContent>
                      <w:p w:rsidR="009D544B" w:rsidRDefault="009D544B" w:rsidP="009D544B">
                        <w:r>
                          <w:t>3</w:t>
                        </w:r>
                        <w:r w:rsidR="003C3D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5pt;height:18pt;visibility:visible">
                              <v:imagedata r:id="rId7" o:title=""/>
                            </v:shape>
                          </w:pict>
                        </w:r>
                      </w:p>
                    </w:txbxContent>
                  </v:textbox>
                </v:shape>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218" type="#_x0000_t183" style="position:absolute;left:2905;top:10099;width:666;height:557" filled="f" fillcolor="black"/>
                <v:shape id="_x0000_s1219" type="#_x0000_t32" style="position:absolute;left:3238;top:9568;width:0;height:502;flip:y" o:connectortype="straight">
                  <v:stroke endarrow="block"/>
                </v:shape>
              </v:group>
              <v:group id="_x0000_s1220" style="position:absolute;left:3633;top:7065;width:666;height:1088" coordorigin="2905,9568" coordsize="666,1088">
                <v:shape id="_x0000_s1221" type="#_x0000_t202" style="position:absolute;left:3005;top:10160;width:388;height:379;mso-width-relative:margin;mso-height-relative:margin" filled="f" stroked="f">
                  <v:textbox>
                    <w:txbxContent>
                      <w:p w:rsidR="009D544B" w:rsidRDefault="009D544B" w:rsidP="009D544B">
                        <w:r>
                          <w:t>3</w:t>
                        </w:r>
                        <w:r w:rsidR="003C3D2D">
                          <w:rPr>
                            <w:noProof/>
                          </w:rPr>
                          <w:pict>
                            <v:shape id="_x0000_i1026" type="#_x0000_t75" style="width:5.25pt;height:18pt;visibility:visible">
                              <v:imagedata r:id="rId7" o:title=""/>
                            </v:shape>
                          </w:pict>
                        </w:r>
                      </w:p>
                    </w:txbxContent>
                  </v:textbox>
                </v:shape>
                <v:shape id="_x0000_s1222" type="#_x0000_t183" style="position:absolute;left:2905;top:10099;width:666;height:557" filled="f" fillcolor="black"/>
                <v:shape id="_x0000_s1223" type="#_x0000_t32" style="position:absolute;left:3238;top:9568;width:0;height:502;flip:y" o:connectortype="straight">
                  <v:stroke endarrow="block"/>
                </v:shape>
              </v:group>
              <v:group id="_x0000_s1224" style="position:absolute;left:2665;top:7187;width:666;height:1088" coordorigin="2905,9568" coordsize="666,1088">
                <v:shape id="_x0000_s1225" type="#_x0000_t202" style="position:absolute;left:3005;top:10160;width:388;height:379;mso-width-relative:margin;mso-height-relative:margin" filled="f" stroked="f">
                  <v:textbox>
                    <w:txbxContent>
                      <w:p w:rsidR="009D544B" w:rsidRDefault="009D544B" w:rsidP="009D544B">
                        <w:r>
                          <w:t>2</w:t>
                        </w:r>
                        <w:r w:rsidR="003C3D2D">
                          <w:rPr>
                            <w:noProof/>
                          </w:rPr>
                          <w:pict>
                            <v:shape id="_x0000_i1027" type="#_x0000_t75" style="width:5.25pt;height:18pt;visibility:visible">
                              <v:imagedata r:id="rId7" o:title=""/>
                            </v:shape>
                          </w:pict>
                        </w:r>
                      </w:p>
                    </w:txbxContent>
                  </v:textbox>
                </v:shape>
                <v:shape id="_x0000_s1226" type="#_x0000_t183" style="position:absolute;left:2905;top:10099;width:666;height:557" filled="f" fillcolor="black"/>
                <v:shape id="_x0000_s1227" type="#_x0000_t32" style="position:absolute;left:3238;top:9568;width:0;height:502;flip:y" o:connectortype="straight">
                  <v:stroke endarrow="block"/>
                </v:shape>
              </v:group>
              <v:group id="_x0000_s1228" style="position:absolute;left:1759;top:7304;width:666;height:1088" coordorigin="2905,9568" coordsize="666,1088">
                <v:shape id="_x0000_s1229" type="#_x0000_t202" style="position:absolute;left:3005;top:10160;width:388;height:379;mso-width-relative:margin;mso-height-relative:margin" filled="f" stroked="f">
                  <v:textbox style="mso-next-textbox:#_x0000_s1229">
                    <w:txbxContent>
                      <w:p w:rsidR="009D544B" w:rsidRDefault="009D544B" w:rsidP="009D544B">
                        <w:r>
                          <w:t>1</w:t>
                        </w:r>
                        <w:r w:rsidR="003C3D2D">
                          <w:rPr>
                            <w:noProof/>
                          </w:rPr>
                          <w:pict>
                            <v:shape id="_x0000_i1028" type="#_x0000_t75" style="width:5.25pt;height:18pt;visibility:visible">
                              <v:imagedata r:id="rId7" o:title=""/>
                            </v:shape>
                          </w:pict>
                        </w:r>
                      </w:p>
                    </w:txbxContent>
                  </v:textbox>
                </v:shape>
                <v:shape id="_x0000_s1230" type="#_x0000_t183" style="position:absolute;left:2905;top:10099;width:666;height:557" filled="f" fillcolor="black"/>
                <v:shape id="_x0000_s1231" type="#_x0000_t32" style="position:absolute;left:3238;top:9568;width:0;height:502;flip:y" o:connectortype="straight">
                  <v:stroke endarrow="block"/>
                </v:shape>
              </v:group>
              <v:group id="_x0000_s1232" style="position:absolute;left:924;top:9541;width:666;height:1088" coordorigin="2905,9568" coordsize="666,1088">
                <v:shape id="_x0000_s1233" type="#_x0000_t202" style="position:absolute;left:3005;top:10160;width:388;height:379;mso-width-relative:margin;mso-height-relative:margin" filled="f" stroked="f">
                  <v:textbox style="mso-next-textbox:#_x0000_s1233">
                    <w:txbxContent>
                      <w:p w:rsidR="009D544B" w:rsidRDefault="009D544B" w:rsidP="009D544B">
                        <w:r>
                          <w:t>1</w:t>
                        </w:r>
                        <w:r w:rsidR="003C3D2D">
                          <w:rPr>
                            <w:noProof/>
                          </w:rPr>
                          <w:pict>
                            <v:shape id="_x0000_i1029" type="#_x0000_t75" style="width:5.25pt;height:18pt;visibility:visible">
                              <v:imagedata r:id="rId7" o:title=""/>
                            </v:shape>
                          </w:pict>
                        </w:r>
                      </w:p>
                    </w:txbxContent>
                  </v:textbox>
                </v:shape>
                <v:shape id="_x0000_s1234" type="#_x0000_t183" style="position:absolute;left:2905;top:10099;width:666;height:557" filled="f" fillcolor="black"/>
                <v:shape id="_x0000_s1235" type="#_x0000_t32" style="position:absolute;left:3238;top:9568;width:0;height:502;flip:y" o:connectortype="straight">
                  <v:stroke endarrow="block"/>
                </v:shape>
              </v:group>
              <v:group id="_x0000_s1236" style="position:absolute;left:1759;top:9392;width:666;height:1088" coordorigin="2905,9568" coordsize="666,1088">
                <v:shape id="_x0000_s1237" type="#_x0000_t202" style="position:absolute;left:3005;top:10160;width:388;height:379;mso-width-relative:margin;mso-height-relative:margin" filled="f" stroked="f">
                  <v:textbox>
                    <w:txbxContent>
                      <w:p w:rsidR="009D544B" w:rsidRDefault="009D544B" w:rsidP="009D544B">
                        <w:r>
                          <w:t>2</w:t>
                        </w:r>
                        <w:r w:rsidR="003C3D2D">
                          <w:rPr>
                            <w:noProof/>
                          </w:rPr>
                          <w:pict>
                            <v:shape id="_x0000_i1030" type="#_x0000_t75" style="width:5.25pt;height:18pt;visibility:visible">
                              <v:imagedata r:id="rId7" o:title=""/>
                            </v:shape>
                          </w:pict>
                        </w:r>
                      </w:p>
                    </w:txbxContent>
                  </v:textbox>
                </v:shape>
                <v:shape id="_x0000_s1238" type="#_x0000_t183" style="position:absolute;left:2905;top:10099;width:666;height:557" filled="f" fillcolor="black"/>
                <v:shape id="_x0000_s1239" type="#_x0000_t32" style="position:absolute;left:3238;top:9568;width:0;height:502;flip:y" o:connectortype="straight">
                  <v:stroke endarrow="block"/>
                </v:shape>
              </v:group>
              <v:group id="_x0000_s1240" style="position:absolute;left:2665;top:9275;width:666;height:1088" coordorigin="2905,9568" coordsize="666,1088">
                <v:shape id="_x0000_s1241" type="#_x0000_t202" style="position:absolute;left:3005;top:10160;width:388;height:379;mso-width-relative:margin;mso-height-relative:margin" filled="f" stroked="f">
                  <v:textbox>
                    <w:txbxContent>
                      <w:p w:rsidR="009D544B" w:rsidRDefault="009D544B" w:rsidP="009D544B">
                        <w:r>
                          <w:t>3</w:t>
                        </w:r>
                        <w:r w:rsidR="003C3D2D">
                          <w:rPr>
                            <w:noProof/>
                          </w:rPr>
                          <w:pict>
                            <v:shape id="_x0000_i1031" type="#_x0000_t75" style="width:5.25pt;height:18pt;visibility:visible">
                              <v:imagedata r:id="rId7" o:title=""/>
                            </v:shape>
                          </w:pict>
                        </w:r>
                      </w:p>
                    </w:txbxContent>
                  </v:textbox>
                </v:shape>
                <v:shape id="_x0000_s1242" type="#_x0000_t183" style="position:absolute;left:2905;top:10099;width:666;height:557" filled="f" fillcolor="black"/>
                <v:shape id="_x0000_s1243" type="#_x0000_t32" style="position:absolute;left:3238;top:9568;width:0;height:502;flip:y" o:connectortype="straight">
                  <v:stroke endarrow="block"/>
                </v:shape>
              </v:group>
              <v:group id="_x0000_s1244" style="position:absolute;left:8021;top:9275;width:666;height:1088" coordorigin="2905,9568" coordsize="666,1088">
                <v:shape id="_x0000_s1245" type="#_x0000_t202" style="position:absolute;left:3005;top:10160;width:388;height:379;mso-width-relative:margin;mso-height-relative:margin" filled="f" stroked="f">
                  <v:textbox>
                    <w:txbxContent>
                      <w:p w:rsidR="009D544B" w:rsidRDefault="009D544B" w:rsidP="009D544B">
                        <w:r>
                          <w:t>3</w:t>
                        </w:r>
                        <w:r w:rsidR="003C3D2D">
                          <w:rPr>
                            <w:noProof/>
                          </w:rPr>
                          <w:pict>
                            <v:shape id="_x0000_i1032" type="#_x0000_t75" style="width:5.25pt;height:18pt;visibility:visible">
                              <v:imagedata r:id="rId7" o:title=""/>
                            </v:shape>
                          </w:pict>
                        </w:r>
                      </w:p>
                    </w:txbxContent>
                  </v:textbox>
                </v:shape>
                <v:shape id="_x0000_s1246" type="#_x0000_t183" style="position:absolute;left:2905;top:10099;width:666;height:557" filled="f" fillcolor="black"/>
                <v:shape id="_x0000_s1247" type="#_x0000_t32" style="position:absolute;left:3238;top:9568;width:0;height:502;flip:y" o:connectortype="straight">
                  <v:stroke endarrow="block"/>
                </v:shape>
              </v:group>
              <v:group id="_x0000_s1248" style="position:absolute;left:7017;top:9458;width:666;height:1088" coordorigin="2905,9568" coordsize="666,1088">
                <v:shape id="_x0000_s1249" type="#_x0000_t202" style="position:absolute;left:3005;top:10160;width:388;height:379;mso-width-relative:margin;mso-height-relative:margin" filled="f" stroked="f">
                  <v:textbox>
                    <w:txbxContent>
                      <w:p w:rsidR="009D544B" w:rsidRDefault="009D544B" w:rsidP="009D544B">
                        <w:r>
                          <w:t>2</w:t>
                        </w:r>
                        <w:r w:rsidR="003C3D2D">
                          <w:rPr>
                            <w:noProof/>
                          </w:rPr>
                          <w:pict>
                            <v:shape id="_x0000_i1033" type="#_x0000_t75" style="width:5.25pt;height:18pt;visibility:visible">
                              <v:imagedata r:id="rId7" o:title=""/>
                            </v:shape>
                          </w:pict>
                        </w:r>
                      </w:p>
                    </w:txbxContent>
                  </v:textbox>
                </v:shape>
                <v:shape id="_x0000_s1250" type="#_x0000_t183" style="position:absolute;left:2905;top:10099;width:666;height:557" filled="f" fillcolor="black"/>
                <v:shape id="_x0000_s1251" type="#_x0000_t32" style="position:absolute;left:3238;top:9568;width:0;height:502;flip:y" o:connectortype="straight">
                  <v:stroke endarrow="block"/>
                </v:shape>
              </v:group>
              <v:group id="_x0000_s1252" style="position:absolute;left:8021;top:7197;width:666;height:1088" coordorigin="2905,9568" coordsize="666,1088">
                <v:shape id="_x0000_s1253" type="#_x0000_t202" style="position:absolute;left:3005;top:10160;width:388;height:379;mso-width-relative:margin;mso-height-relative:margin" filled="f" stroked="f">
                  <v:textbox>
                    <w:txbxContent>
                      <w:p w:rsidR="009D544B" w:rsidRDefault="009D544B" w:rsidP="009D544B">
                        <w:r>
                          <w:t>2</w:t>
                        </w:r>
                        <w:r w:rsidR="003C3D2D">
                          <w:rPr>
                            <w:noProof/>
                          </w:rPr>
                          <w:pict>
                            <v:shape id="_x0000_i1034" type="#_x0000_t75" style="width:5.25pt;height:18pt;visibility:visible">
                              <v:imagedata r:id="rId7" o:title=""/>
                            </v:shape>
                          </w:pict>
                        </w:r>
                      </w:p>
                    </w:txbxContent>
                  </v:textbox>
                </v:shape>
                <v:shape id="_x0000_s1254" type="#_x0000_t183" style="position:absolute;left:2905;top:10099;width:666;height:557" filled="f" fillcolor="black"/>
                <v:shape id="_x0000_s1255" type="#_x0000_t32" style="position:absolute;left:3238;top:9568;width:0;height:502;flip:y" o:connectortype="straight">
                  <v:stroke endarrow="block"/>
                </v:shape>
              </v:group>
              <v:group id="_x0000_s1256" style="position:absolute;left:6166;top:9562;width:666;height:1088" coordorigin="2905,9568" coordsize="666,1088">
                <v:shape id="_x0000_s1257" type="#_x0000_t202" style="position:absolute;left:3005;top:10160;width:388;height:379;mso-width-relative:margin;mso-height-relative:margin" filled="f" stroked="f">
                  <v:textbox style="mso-next-textbox:#_x0000_s1257">
                    <w:txbxContent>
                      <w:p w:rsidR="009D544B" w:rsidRDefault="009D544B" w:rsidP="009D544B">
                        <w:r>
                          <w:t>1</w:t>
                        </w:r>
                        <w:r w:rsidR="003C3D2D">
                          <w:rPr>
                            <w:noProof/>
                          </w:rPr>
                          <w:pict>
                            <v:shape id="_x0000_i1035" type="#_x0000_t75" style="width:5.25pt;height:18pt;visibility:visible">
                              <v:imagedata r:id="rId7" o:title=""/>
                            </v:shape>
                          </w:pict>
                        </w:r>
                      </w:p>
                    </w:txbxContent>
                  </v:textbox>
                </v:shape>
                <v:shape id="_x0000_s1258" type="#_x0000_t183" style="position:absolute;left:2905;top:10099;width:666;height:557" filled="f" fillcolor="black"/>
                <v:shape id="_x0000_s1259" type="#_x0000_t32" style="position:absolute;left:3238;top:9568;width:0;height:502;flip:y" o:connectortype="straight">
                  <v:stroke endarrow="block"/>
                </v:shape>
              </v:group>
              <v:group id="_x0000_s1260" style="position:absolute;left:7017;top:7280;width:666;height:1088" coordorigin="2905,9568" coordsize="666,1088">
                <v:shape id="_x0000_s1261" type="#_x0000_t202" style="position:absolute;left:3005;top:10160;width:388;height:379;mso-width-relative:margin;mso-height-relative:margin" filled="f" stroked="f">
                  <v:textbox style="mso-next-textbox:#_x0000_s1261">
                    <w:txbxContent>
                      <w:p w:rsidR="009D544B" w:rsidRDefault="009D544B" w:rsidP="009D544B">
                        <w:r>
                          <w:t>1</w:t>
                        </w:r>
                        <w:r w:rsidR="003C3D2D">
                          <w:rPr>
                            <w:noProof/>
                          </w:rPr>
                          <w:pict>
                            <v:shape id="_x0000_i1036" type="#_x0000_t75" style="width:5.25pt;height:18pt;visibility:visible">
                              <v:imagedata r:id="rId7" o:title=""/>
                            </v:shape>
                          </w:pict>
                        </w:r>
                      </w:p>
                    </w:txbxContent>
                  </v:textbox>
                </v:shape>
                <v:shape id="_x0000_s1262" type="#_x0000_t183" style="position:absolute;left:2905;top:10099;width:666;height:557" filled="f" fillcolor="black"/>
                <v:shape id="_x0000_s1263" type="#_x0000_t32" style="position:absolute;left:3238;top:9568;width:0;height:502;flip:y" o:connectortype="straight">
                  <v:stroke endarrow="block"/>
                </v:shape>
              </v:group>
              <v:group id="_x0000_s1264" style="position:absolute;left:3633;top:9160;width:666;height:1088" coordorigin="2905,9568" coordsize="666,1088">
                <v:shape id="_x0000_s1265" type="#_x0000_t202" style="position:absolute;left:3005;top:10160;width:388;height:379;mso-width-relative:margin;mso-height-relative:margin" filled="f" stroked="f">
                  <v:textbox>
                    <w:txbxContent>
                      <w:p w:rsidR="009D544B" w:rsidRDefault="009D544B" w:rsidP="009D544B">
                        <w:r>
                          <w:t>4</w:t>
                        </w:r>
                        <w:r w:rsidR="003C3D2D">
                          <w:rPr>
                            <w:noProof/>
                          </w:rPr>
                          <w:pict>
                            <v:shape id="_x0000_i1037" type="#_x0000_t75" style="width:5.25pt;height:18pt;visibility:visible">
                              <v:imagedata r:id="rId7" o:title=""/>
                            </v:shape>
                          </w:pict>
                        </w:r>
                      </w:p>
                    </w:txbxContent>
                  </v:textbox>
                </v:shape>
                <v:shape id="_x0000_s1266" type="#_x0000_t183" style="position:absolute;left:2905;top:10099;width:666;height:557" filled="f" fillcolor="black"/>
                <v:shape id="_x0000_s1267" type="#_x0000_t32" style="position:absolute;left:3238;top:9568;width:0;height:502;flip:y" o:connectortype="straight">
                  <v:stroke endarrow="block"/>
                </v:shape>
              </v:group>
              <v:group id="_x0000_s1268" style="position:absolute;left:9897;top:6611;width:666;height:1088" coordorigin="2905,9568" coordsize="666,1088">
                <v:shape id="_x0000_s1269" type="#_x0000_t202" style="position:absolute;left:3005;top:10160;width:388;height:379;mso-width-relative:margin;mso-height-relative:margin" filled="f" stroked="f">
                  <v:textbox>
                    <w:txbxContent>
                      <w:p w:rsidR="009D544B" w:rsidRDefault="009D544B" w:rsidP="009D544B">
                        <w:r>
                          <w:t>4</w:t>
                        </w:r>
                        <w:r w:rsidR="003C3D2D">
                          <w:rPr>
                            <w:noProof/>
                          </w:rPr>
                          <w:pict>
                            <v:shape id="_x0000_i1038" type="#_x0000_t75" style="width:5.25pt;height:18pt;visibility:visible">
                              <v:imagedata r:id="rId7" o:title=""/>
                            </v:shape>
                          </w:pict>
                        </w:r>
                      </w:p>
                    </w:txbxContent>
                  </v:textbox>
                </v:shape>
                <v:shape id="_x0000_s1270" type="#_x0000_t183" style="position:absolute;left:2905;top:10099;width:666;height:557" filled="f" fillcolor="black"/>
                <v:shape id="_x0000_s1271" type="#_x0000_t32" style="position:absolute;left:3238;top:9568;width:0;height:502;flip:y" o:connectortype="straight">
                  <v:stroke endarrow="block"/>
                </v:shape>
              </v:group>
              <v:group id="_x0000_s1272" style="position:absolute;left:8921;top:8913;width:666;height:1088" coordorigin="2905,9568" coordsize="666,1088">
                <v:shape id="_x0000_s1273" type="#_x0000_t202" style="position:absolute;left:3005;top:10160;width:388;height:379;mso-width-relative:margin;mso-height-relative:margin" filled="f" stroked="f">
                  <v:textbox>
                    <w:txbxContent>
                      <w:p w:rsidR="009D544B" w:rsidRDefault="009D544B" w:rsidP="009D544B">
                        <w:r>
                          <w:t>4</w:t>
                        </w:r>
                        <w:r w:rsidR="003C3D2D">
                          <w:rPr>
                            <w:noProof/>
                          </w:rPr>
                          <w:pict>
                            <v:shape id="_x0000_i1039" type="#_x0000_t75" style="width:5.25pt;height:18pt;visibility:visible">
                              <v:imagedata r:id="rId7" o:title=""/>
                            </v:shape>
                          </w:pict>
                        </w:r>
                      </w:p>
                    </w:txbxContent>
                  </v:textbox>
                </v:shape>
                <v:shape id="_x0000_s1274" type="#_x0000_t183" style="position:absolute;left:2905;top:10099;width:666;height:557" filled="f" fillcolor="black"/>
                <v:shape id="_x0000_s1275" type="#_x0000_t32" style="position:absolute;left:3238;top:9568;width:0;height:502;flip:y" o:connectortype="straight">
                  <v:stroke endarrow="block"/>
                </v:shape>
              </v:group>
              <v:group id="_x0000_s1276" style="position:absolute;left:4601;top:6918;width:666;height:1088" coordorigin="2905,9568" coordsize="666,1088">
                <v:shape id="_x0000_s1277" type="#_x0000_t202" style="position:absolute;left:3005;top:10160;width:388;height:379;mso-width-relative:margin;mso-height-relative:margin" filled="f" stroked="f">
                  <v:textbox>
                    <w:txbxContent>
                      <w:p w:rsidR="009D544B" w:rsidRDefault="009D544B" w:rsidP="009D544B">
                        <w:r>
                          <w:t>4</w:t>
                        </w:r>
                        <w:r w:rsidR="003C3D2D">
                          <w:rPr>
                            <w:noProof/>
                          </w:rPr>
                          <w:pict>
                            <v:shape id="_x0000_i1040" type="#_x0000_t75" style="width:5.25pt;height:18pt;visibility:visible">
                              <v:imagedata r:id="rId7" o:title=""/>
                            </v:shape>
                          </w:pict>
                        </w:r>
                      </w:p>
                    </w:txbxContent>
                  </v:textbox>
                </v:shape>
                <v:shape id="_x0000_s1278" type="#_x0000_t183" style="position:absolute;left:2905;top:10099;width:666;height:557" filled="f" fillcolor="black"/>
                <v:shape id="_x0000_s1279" type="#_x0000_t32" style="position:absolute;left:3238;top:9568;width:0;height:502;flip:y" o:connectortype="straight">
                  <v:stroke endarrow="block"/>
                </v:shape>
              </v:group>
              <v:group id="_x0000_s1280" style="position:absolute;left:4539;top:9045;width:666;height:1088" coordorigin="2905,9568" coordsize="666,1088">
                <v:shape id="_x0000_s1281" type="#_x0000_t202" style="position:absolute;left:3005;top:10160;width:388;height:379;mso-width-relative:margin;mso-height-relative:margin" filled="f" stroked="f">
                  <v:textbox>
                    <w:txbxContent>
                      <w:p w:rsidR="009D544B" w:rsidRDefault="009D544B" w:rsidP="009D544B">
                        <w:r>
                          <w:t>5</w:t>
                        </w:r>
                        <w:r w:rsidR="003C3D2D">
                          <w:rPr>
                            <w:noProof/>
                          </w:rPr>
                          <w:pict>
                            <v:shape id="_x0000_i1041" type="#_x0000_t75" style="width:5.25pt;height:18pt;visibility:visible">
                              <v:imagedata r:id="rId7" o:title=""/>
                            </v:shape>
                          </w:pict>
                        </w:r>
                      </w:p>
                    </w:txbxContent>
                  </v:textbox>
                </v:shape>
                <v:shape id="_x0000_s1282" type="#_x0000_t183" style="position:absolute;left:2905;top:10099;width:666;height:557" filled="f" fillcolor="black"/>
                <v:shape id="_x0000_s1283" type="#_x0000_t32" style="position:absolute;left:3238;top:9568;width:0;height:502;flip:y" o:connectortype="straight">
                  <v:stroke endarrow="block"/>
                </v:shape>
              </v:group>
              <v:group id="_x0000_s1284" style="position:absolute;left:5500;top:8984;width:666;height:1088" coordorigin="2905,9568" coordsize="666,1088">
                <v:shape id="_x0000_s1285" type="#_x0000_t202" style="position:absolute;left:3005;top:10160;width:388;height:379;mso-width-relative:margin;mso-height-relative:margin" filled="f" stroked="f">
                  <v:textbox>
                    <w:txbxContent>
                      <w:p w:rsidR="009D544B" w:rsidRDefault="009D544B" w:rsidP="009D544B">
                        <w:r>
                          <w:t>6</w:t>
                        </w:r>
                        <w:r w:rsidR="003C3D2D">
                          <w:rPr>
                            <w:noProof/>
                          </w:rPr>
                          <w:pict>
                            <v:shape id="_x0000_i1042" type="#_x0000_t75" style="width:5.25pt;height:18pt;visibility:visible">
                              <v:imagedata r:id="rId7" o:title=""/>
                            </v:shape>
                          </w:pict>
                        </w:r>
                      </w:p>
                    </w:txbxContent>
                  </v:textbox>
                </v:shape>
                <v:shape id="_x0000_s1286" type="#_x0000_t183" style="position:absolute;left:2905;top:10099;width:666;height:557" filled="f" fillcolor="black"/>
                <v:shape id="_x0000_s1287" type="#_x0000_t32" style="position:absolute;left:3238;top:9568;width:0;height:502;flip:y" o:connectortype="straight">
                  <v:stroke endarrow="block"/>
                </v:shape>
              </v:group>
              <v:group id="_x0000_s1288" style="position:absolute;left:10771;top:6115;width:666;height:1088" coordorigin="2905,9568" coordsize="666,1088">
                <v:shape id="_x0000_s1289" type="#_x0000_t202" style="position:absolute;left:3005;top:10160;width:388;height:379;mso-width-relative:margin;mso-height-relative:margin" filled="f" stroked="f">
                  <v:textbox>
                    <w:txbxContent>
                      <w:p w:rsidR="009D544B" w:rsidRDefault="009D544B" w:rsidP="009D544B">
                        <w:r>
                          <w:t>5</w:t>
                        </w:r>
                        <w:r w:rsidR="003C3D2D">
                          <w:rPr>
                            <w:noProof/>
                          </w:rPr>
                          <w:pict>
                            <v:shape id="_x0000_i1043" type="#_x0000_t75" style="width:5.25pt;height:18pt;visibility:visible">
                              <v:imagedata r:id="rId7" o:title=""/>
                            </v:shape>
                          </w:pict>
                        </w:r>
                      </w:p>
                    </w:txbxContent>
                  </v:textbox>
                </v:shape>
                <v:shape id="_x0000_s1290" type="#_x0000_t183" style="position:absolute;left:2905;top:10099;width:666;height:557" filled="f" fillcolor="black"/>
                <v:shape id="_x0000_s1291" type="#_x0000_t32" style="position:absolute;left:3238;top:9568;width:0;height:502;flip:y" o:connectortype="straight">
                  <v:stroke endarrow="block"/>
                </v:shape>
              </v:group>
              <v:group id="_x0000_s1292" style="position:absolute;left:9897;top:8474;width:666;height:1088" coordorigin="2905,9568" coordsize="666,1088">
                <v:shape id="_x0000_s1293" type="#_x0000_t202" style="position:absolute;left:3005;top:10160;width:388;height:379;mso-width-relative:margin;mso-height-relative:margin" filled="f" stroked="f">
                  <v:textbox>
                    <w:txbxContent>
                      <w:p w:rsidR="009D544B" w:rsidRDefault="009D544B" w:rsidP="009D544B">
                        <w:r>
                          <w:t>5</w:t>
                        </w:r>
                        <w:r w:rsidR="003C3D2D">
                          <w:rPr>
                            <w:noProof/>
                          </w:rPr>
                          <w:pict>
                            <v:shape id="_x0000_i1044" type="#_x0000_t75" style="width:5.25pt;height:18pt;visibility:visible">
                              <v:imagedata r:id="rId7" o:title=""/>
                            </v:shape>
                          </w:pict>
                        </w:r>
                      </w:p>
                    </w:txbxContent>
                  </v:textbox>
                </v:shape>
                <v:shape id="_x0000_s1294" type="#_x0000_t183" style="position:absolute;left:2905;top:10099;width:666;height:557" filled="f" fillcolor="black"/>
                <v:shape id="_x0000_s1295" type="#_x0000_t32" style="position:absolute;left:3238;top:9568;width:0;height:502;flip:y" o:connectortype="straight">
                  <v:stroke endarrow="block"/>
                </v:shape>
              </v:group>
              <v:group id="_x0000_s1296" style="position:absolute;left:5500;top:6797;width:666;height:1088" coordorigin="2905,9568" coordsize="666,1088">
                <v:shape id="_x0000_s1297" type="#_x0000_t202" style="position:absolute;left:3005;top:10160;width:388;height:379;mso-width-relative:margin;mso-height-relative:margin" filled="f" stroked="f">
                  <v:textbox>
                    <w:txbxContent>
                      <w:p w:rsidR="009D544B" w:rsidRDefault="009D544B" w:rsidP="009D544B">
                        <w:r>
                          <w:t>5</w:t>
                        </w:r>
                        <w:r w:rsidR="003C3D2D">
                          <w:rPr>
                            <w:noProof/>
                          </w:rPr>
                          <w:pict>
                            <v:shape id="_x0000_i1045" type="#_x0000_t75" style="width:5.25pt;height:18pt;visibility:visible">
                              <v:imagedata r:id="rId7" o:title=""/>
                            </v:shape>
                          </w:pict>
                        </w:r>
                      </w:p>
                    </w:txbxContent>
                  </v:textbox>
                </v:shape>
                <v:shape id="_x0000_s1298" type="#_x0000_t183" style="position:absolute;left:2905;top:10099;width:666;height:557" filled="f" fillcolor="black"/>
                <v:shape id="_x0000_s1299" type="#_x0000_t32" style="position:absolute;left:3238;top:9568;width:0;height:502;flip:y" o:connectortype="straight">
                  <v:stroke endarrow="block"/>
                </v:shape>
              </v:group>
            </v:group>
          </v:group>
        </w:pict>
      </w:r>
    </w:p>
    <w:p w:rsidR="0065487E" w:rsidRPr="00B05369" w:rsidRDefault="0065487E" w:rsidP="00813115">
      <w:pPr>
        <w:rPr>
          <w:rFonts w:ascii="Times New Roman" w:hAnsi="Times New Roman" w:cs="Times New Roman"/>
          <w:sz w:val="24"/>
          <w:szCs w:val="24"/>
        </w:rPr>
      </w:pPr>
    </w:p>
    <w:p w:rsidR="00813115" w:rsidRPr="00B05369" w:rsidRDefault="007C6497" w:rsidP="00D11ED0">
      <w:pPr>
        <w:pStyle w:val="ListParagraph"/>
        <w:rPr>
          <w:rFonts w:ascii="Times New Roman" w:hAnsi="Times New Roman" w:cs="Times New Roman"/>
          <w:sz w:val="24"/>
          <w:szCs w:val="24"/>
        </w:rPr>
      </w:pPr>
      <w:r>
        <w:rPr>
          <w:rFonts w:ascii="Times New Roman" w:hAnsi="Times New Roman" w:cs="Times New Roman"/>
          <w:noProof/>
          <w:sz w:val="24"/>
          <w:szCs w:val="24"/>
          <w:lang w:eastAsia="en-CA"/>
        </w:rPr>
        <w:pict>
          <v:oval id="_x0000_s1347" style="position:absolute;left:0;text-align:left;margin-left:246.35pt;margin-top:4pt;width:16.15pt;height:15.3pt;z-index:251680768" fillcolor="#f30">
            <v:fill opacity="17039f"/>
          </v:oval>
        </w:pict>
      </w:r>
    </w:p>
    <w:p w:rsidR="00813115" w:rsidRPr="00B05369" w:rsidRDefault="00F460A7" w:rsidP="00D11ED0">
      <w:pPr>
        <w:pStyle w:val="ListParagraph"/>
        <w:rPr>
          <w:rFonts w:ascii="Times New Roman" w:hAnsi="Times New Roman" w:cs="Times New Roman"/>
          <w:sz w:val="24"/>
          <w:szCs w:val="24"/>
        </w:rPr>
      </w:pPr>
      <w:r>
        <w:rPr>
          <w:rFonts w:ascii="Times New Roman" w:hAnsi="Times New Roman" w:cs="Times New Roman"/>
          <w:noProof/>
          <w:sz w:val="24"/>
          <w:szCs w:val="24"/>
          <w:lang w:eastAsia="en-C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46" type="#_x0000_t19" style="position:absolute;left:0;text-align:left;margin-left:287.35pt;margin-top:8.65pt;width:197.45pt;height:119.65pt;flip:y;z-index:251679744" coordsize="20330,21600" adj=",-1294179" path="wr-21600,,21600,43200,,,20330,14302nfewr-21600,,21600,43200,,,20330,14302l,21600nsxe" strokecolor="red" strokeweight="2.25pt">
            <v:path o:connectlocs="0,0;20330,14302;0,21600"/>
          </v:shape>
        </w:pict>
      </w:r>
    </w:p>
    <w:p w:rsidR="00813115" w:rsidRPr="00B05369" w:rsidRDefault="00813115" w:rsidP="00D11ED0">
      <w:pPr>
        <w:pStyle w:val="ListParagraph"/>
        <w:rPr>
          <w:rFonts w:ascii="Times New Roman" w:hAnsi="Times New Roman" w:cs="Times New Roman"/>
          <w:sz w:val="24"/>
          <w:szCs w:val="24"/>
        </w:rPr>
      </w:pPr>
    </w:p>
    <w:p w:rsidR="00813115" w:rsidRPr="00B05369" w:rsidRDefault="00813115" w:rsidP="00D11ED0">
      <w:pPr>
        <w:pStyle w:val="ListParagraph"/>
        <w:rPr>
          <w:rFonts w:ascii="Times New Roman" w:hAnsi="Times New Roman" w:cs="Times New Roman"/>
          <w:sz w:val="24"/>
          <w:szCs w:val="24"/>
        </w:rPr>
      </w:pPr>
    </w:p>
    <w:p w:rsidR="00813115" w:rsidRPr="00B05369" w:rsidRDefault="00813115" w:rsidP="00D11ED0">
      <w:pPr>
        <w:pStyle w:val="ListParagraph"/>
        <w:rPr>
          <w:rFonts w:ascii="Times New Roman" w:hAnsi="Times New Roman" w:cs="Times New Roman"/>
          <w:sz w:val="24"/>
          <w:szCs w:val="24"/>
        </w:rPr>
      </w:pPr>
    </w:p>
    <w:p w:rsidR="00813115" w:rsidRPr="00B05369" w:rsidRDefault="00813115" w:rsidP="00D11ED0">
      <w:pPr>
        <w:pStyle w:val="ListParagraph"/>
        <w:rPr>
          <w:rFonts w:ascii="Times New Roman" w:hAnsi="Times New Roman" w:cs="Times New Roman"/>
          <w:sz w:val="24"/>
          <w:szCs w:val="24"/>
        </w:rPr>
      </w:pPr>
    </w:p>
    <w:p w:rsidR="00813115" w:rsidRPr="00B05369" w:rsidRDefault="00813115" w:rsidP="00D11ED0">
      <w:pPr>
        <w:pStyle w:val="ListParagraph"/>
        <w:rPr>
          <w:rFonts w:ascii="Times New Roman" w:hAnsi="Times New Roman" w:cs="Times New Roman"/>
          <w:sz w:val="24"/>
          <w:szCs w:val="24"/>
        </w:rPr>
      </w:pPr>
    </w:p>
    <w:p w:rsidR="00813115" w:rsidRPr="00B05369" w:rsidRDefault="00F460A7" w:rsidP="00D11ED0">
      <w:pPr>
        <w:pStyle w:val="ListParagraph"/>
        <w:rPr>
          <w:rFonts w:ascii="Times New Roman" w:hAnsi="Times New Roman" w:cs="Times New Roman"/>
          <w:sz w:val="24"/>
          <w:szCs w:val="24"/>
        </w:rPr>
      </w:pPr>
      <w:r>
        <w:rPr>
          <w:rFonts w:ascii="Times New Roman" w:hAnsi="Times New Roman" w:cs="Times New Roman"/>
          <w:noProof/>
          <w:sz w:val="24"/>
          <w:szCs w:val="24"/>
          <w:lang w:eastAsia="en-CA"/>
        </w:rPr>
        <w:pict>
          <v:shape id="_x0000_s1345" type="#_x0000_t32" style="position:absolute;left:0;text-align:left;margin-left:32.7pt;margin-top:3.4pt;width:229.8pt;height:29.6pt;flip:y;z-index:251678720" o:connectortype="straight" strokecolor="red" strokeweight="3pt">
            <v:stroke endarrow="block"/>
          </v:shape>
        </w:pict>
      </w:r>
    </w:p>
    <w:p w:rsidR="00813115" w:rsidRPr="00B05369" w:rsidRDefault="00813115" w:rsidP="00D11ED0">
      <w:pPr>
        <w:pStyle w:val="ListParagraph"/>
        <w:rPr>
          <w:rFonts w:ascii="Times New Roman" w:hAnsi="Times New Roman" w:cs="Times New Roman"/>
          <w:sz w:val="24"/>
          <w:szCs w:val="24"/>
        </w:rPr>
      </w:pPr>
    </w:p>
    <w:p w:rsidR="00DF49A8" w:rsidRDefault="00000E37" w:rsidP="00B05369">
      <w:pPr>
        <w:rPr>
          <w:rFonts w:ascii="Times New Roman" w:hAnsi="Times New Roman" w:cs="Times New Roman"/>
          <w:sz w:val="24"/>
          <w:szCs w:val="24"/>
        </w:rPr>
      </w:pPr>
      <w:r>
        <w:rPr>
          <w:rFonts w:ascii="Times New Roman" w:hAnsi="Times New Roman" w:cs="Times New Roman"/>
          <w:sz w:val="24"/>
          <w:szCs w:val="24"/>
        </w:rPr>
        <w:br/>
      </w:r>
    </w:p>
    <w:p w:rsidR="001871BD" w:rsidRDefault="00C327E8" w:rsidP="00C327E8">
      <w:pPr>
        <w:pStyle w:val="ListParagraph"/>
        <w:numPr>
          <w:ilvl w:val="0"/>
          <w:numId w:val="5"/>
        </w:numPr>
        <w:ind w:left="709" w:hanging="283"/>
        <w:rPr>
          <w:rFonts w:ascii="Times New Roman" w:hAnsi="Times New Roman" w:cs="Times New Roman"/>
          <w:sz w:val="24"/>
          <w:szCs w:val="24"/>
        </w:rPr>
      </w:pPr>
      <w:r w:rsidRPr="00C327E8">
        <w:rPr>
          <w:rFonts w:ascii="Times New Roman" w:hAnsi="Times New Roman" w:cs="Times New Roman"/>
          <w:sz w:val="24"/>
          <w:szCs w:val="24"/>
        </w:rPr>
        <w:t>The</w:t>
      </w:r>
      <w:r w:rsidR="00DF49A8" w:rsidRPr="00C327E8">
        <w:rPr>
          <w:rFonts w:ascii="Times New Roman" w:hAnsi="Times New Roman" w:cs="Times New Roman"/>
          <w:sz w:val="24"/>
          <w:szCs w:val="24"/>
        </w:rPr>
        <w:t xml:space="preserve"> diagrams above show the position of a rocket </w:t>
      </w:r>
      <w:r>
        <w:rPr>
          <w:rFonts w:ascii="Times New Roman" w:hAnsi="Times New Roman" w:cs="Times New Roman"/>
          <w:sz w:val="24"/>
          <w:szCs w:val="24"/>
        </w:rPr>
        <w:t xml:space="preserve">out in space </w:t>
      </w:r>
      <w:r w:rsidR="00DF49A8" w:rsidRPr="00C327E8">
        <w:rPr>
          <w:rFonts w:ascii="Times New Roman" w:hAnsi="Times New Roman" w:cs="Times New Roman"/>
          <w:sz w:val="24"/>
          <w:szCs w:val="24"/>
        </w:rPr>
        <w:t xml:space="preserve">every 100 ns, going from left to right. Bob is at the rear </w:t>
      </w:r>
      <w:r w:rsidRPr="00C327E8">
        <w:rPr>
          <w:rFonts w:ascii="Times New Roman" w:hAnsi="Times New Roman" w:cs="Times New Roman"/>
          <w:sz w:val="24"/>
          <w:szCs w:val="24"/>
        </w:rPr>
        <w:t xml:space="preserve">of the rocket </w:t>
      </w:r>
      <w:r w:rsidR="00DF49A8" w:rsidRPr="00C327E8">
        <w:rPr>
          <w:rFonts w:ascii="Times New Roman" w:hAnsi="Times New Roman" w:cs="Times New Roman"/>
          <w:sz w:val="24"/>
          <w:szCs w:val="24"/>
        </w:rPr>
        <w:t xml:space="preserve">and sends pulses of light towards Alice in the nose of the rocket every 100 ns. </w:t>
      </w:r>
      <w:r>
        <w:rPr>
          <w:rFonts w:ascii="Times New Roman" w:hAnsi="Times New Roman" w:cs="Times New Roman"/>
          <w:sz w:val="24"/>
          <w:szCs w:val="24"/>
        </w:rPr>
        <w:t xml:space="preserve">Consider these different situations; Figure 1 (constant velocity), Figure 2 (acceleration) and a finally, the rocket is sitting on the surface of the Earth. </w:t>
      </w:r>
    </w:p>
    <w:p w:rsidR="00B05369" w:rsidRPr="00CA74D1" w:rsidRDefault="00DF49A8" w:rsidP="001871BD">
      <w:pPr>
        <w:pStyle w:val="ListParagraph"/>
        <w:ind w:left="709"/>
        <w:rPr>
          <w:rFonts w:ascii="Times New Roman" w:hAnsi="Times New Roman" w:cs="Times New Roman"/>
          <w:sz w:val="24"/>
          <w:szCs w:val="24"/>
        </w:rPr>
      </w:pPr>
      <w:r w:rsidRPr="00C327E8">
        <w:rPr>
          <w:rFonts w:ascii="Times New Roman" w:hAnsi="Times New Roman" w:cs="Times New Roman"/>
          <w:sz w:val="24"/>
          <w:szCs w:val="24"/>
        </w:rPr>
        <w:t>How ofte</w:t>
      </w:r>
      <w:r w:rsidR="00C327E8" w:rsidRPr="00C327E8">
        <w:rPr>
          <w:rFonts w:ascii="Times New Roman" w:hAnsi="Times New Roman" w:cs="Times New Roman"/>
          <w:sz w:val="24"/>
          <w:szCs w:val="24"/>
        </w:rPr>
        <w:t xml:space="preserve">n </w:t>
      </w:r>
      <w:r w:rsidR="00CA74D1">
        <w:rPr>
          <w:rFonts w:ascii="Times New Roman" w:hAnsi="Times New Roman" w:cs="Times New Roman"/>
          <w:sz w:val="24"/>
          <w:szCs w:val="24"/>
        </w:rPr>
        <w:t>will</w:t>
      </w:r>
      <w:r w:rsidR="00C327E8" w:rsidRPr="00C327E8">
        <w:rPr>
          <w:rFonts w:ascii="Times New Roman" w:hAnsi="Times New Roman" w:cs="Times New Roman"/>
          <w:sz w:val="24"/>
          <w:szCs w:val="24"/>
        </w:rPr>
        <w:t xml:space="preserve"> Alice receive the pulses </w:t>
      </w:r>
      <w:r w:rsidR="00CA74D1">
        <w:rPr>
          <w:rFonts w:ascii="Times New Roman" w:hAnsi="Times New Roman" w:cs="Times New Roman"/>
          <w:sz w:val="24"/>
          <w:szCs w:val="24"/>
        </w:rPr>
        <w:t>in each case and which two situations are similar?</w:t>
      </w:r>
    </w:p>
    <w:p w:rsidR="00B05369" w:rsidRDefault="00B05369" w:rsidP="00410869">
      <w:pPr>
        <w:pStyle w:val="ListParagraph"/>
        <w:spacing w:after="0" w:line="240" w:lineRule="auto"/>
        <w:ind w:left="540" w:firstLine="169"/>
        <w:rPr>
          <w:rFonts w:ascii="Times New Roman" w:hAnsi="Times New Roman" w:cs="Times New Roman"/>
          <w:sz w:val="24"/>
          <w:szCs w:val="24"/>
        </w:rPr>
      </w:pPr>
      <w:r w:rsidRPr="00B05369">
        <w:rPr>
          <w:rFonts w:ascii="Times New Roman" w:hAnsi="Times New Roman" w:cs="Times New Roman"/>
          <w:sz w:val="24"/>
          <w:szCs w:val="24"/>
        </w:rPr>
        <w:t>a)  every 100 ns</w:t>
      </w:r>
      <w:r w:rsidR="00410869">
        <w:rPr>
          <w:rFonts w:ascii="Times New Roman" w:hAnsi="Times New Roman" w:cs="Times New Roman"/>
          <w:sz w:val="24"/>
          <w:szCs w:val="24"/>
        </w:rPr>
        <w:t xml:space="preserve">  </w:t>
      </w:r>
      <w:r w:rsidR="00CA74D1">
        <w:rPr>
          <w:rFonts w:ascii="Times New Roman" w:hAnsi="Times New Roman" w:cs="Times New Roman"/>
          <w:sz w:val="24"/>
          <w:szCs w:val="24"/>
        </w:rPr>
        <w:t xml:space="preserve">       </w:t>
      </w:r>
      <w:r w:rsidRPr="00465A73">
        <w:rPr>
          <w:rFonts w:ascii="Times New Roman" w:hAnsi="Times New Roman" w:cs="Times New Roman"/>
          <w:sz w:val="24"/>
          <w:szCs w:val="24"/>
        </w:rPr>
        <w:t>b)  more frequently than every 100 ns</w:t>
      </w:r>
      <w:r w:rsidR="00465A73">
        <w:rPr>
          <w:rFonts w:ascii="Times New Roman" w:hAnsi="Times New Roman" w:cs="Times New Roman"/>
          <w:sz w:val="24"/>
          <w:szCs w:val="24"/>
        </w:rPr>
        <w:tab/>
      </w:r>
      <w:r w:rsidR="00CA74D1">
        <w:rPr>
          <w:rFonts w:ascii="Times New Roman" w:hAnsi="Times New Roman" w:cs="Times New Roman"/>
          <w:sz w:val="24"/>
          <w:szCs w:val="24"/>
        </w:rPr>
        <w:t xml:space="preserve">   </w:t>
      </w:r>
      <w:r w:rsidR="00410869">
        <w:rPr>
          <w:rFonts w:ascii="Times New Roman" w:hAnsi="Times New Roman" w:cs="Times New Roman"/>
          <w:sz w:val="24"/>
          <w:szCs w:val="24"/>
        </w:rPr>
        <w:t xml:space="preserve">  </w:t>
      </w:r>
      <w:r w:rsidRPr="00465A73">
        <w:rPr>
          <w:rFonts w:ascii="Times New Roman" w:hAnsi="Times New Roman" w:cs="Times New Roman"/>
          <w:sz w:val="24"/>
          <w:szCs w:val="24"/>
        </w:rPr>
        <w:t>c)  less frequently than every 100 ns</w:t>
      </w:r>
    </w:p>
    <w:p w:rsidR="001871BD" w:rsidRDefault="001871BD" w:rsidP="00410869">
      <w:pPr>
        <w:pStyle w:val="ListParagraph"/>
        <w:spacing w:after="0" w:line="240" w:lineRule="auto"/>
        <w:ind w:left="540" w:firstLine="169"/>
        <w:rPr>
          <w:rFonts w:ascii="Times New Roman" w:hAnsi="Times New Roman" w:cs="Times New Roman"/>
          <w:sz w:val="24"/>
          <w:szCs w:val="24"/>
        </w:rPr>
      </w:pPr>
    </w:p>
    <w:p w:rsidR="001871BD" w:rsidRDefault="001871BD" w:rsidP="001871BD">
      <w:pPr>
        <w:pStyle w:val="ListParagraph"/>
        <w:spacing w:after="0" w:line="240" w:lineRule="auto"/>
        <w:ind w:left="709"/>
        <w:rPr>
          <w:rFonts w:ascii="Times New Roman" w:hAnsi="Times New Roman" w:cs="Times New Roman"/>
          <w:color w:val="FF0000"/>
          <w:sz w:val="24"/>
          <w:szCs w:val="24"/>
        </w:rPr>
      </w:pPr>
      <w:r>
        <w:rPr>
          <w:rFonts w:ascii="Times New Roman" w:hAnsi="Times New Roman" w:cs="Times New Roman"/>
          <w:color w:val="FF0000"/>
          <w:sz w:val="24"/>
          <w:szCs w:val="24"/>
        </w:rPr>
        <w:t>It helps to consider the three situations together. Figure 1 (constant velocity) and Figure 2 (acceleration) are clearly different, so their answers should be different.  According to the equivalence principle, Figure 2 (acceleration) should be equivalent to a gravitational field and so they should have the same answer.</w:t>
      </w:r>
    </w:p>
    <w:p w:rsidR="001871BD" w:rsidRDefault="001871BD" w:rsidP="001871BD">
      <w:pPr>
        <w:pStyle w:val="ListParagraph"/>
        <w:spacing w:after="0" w:line="240" w:lineRule="auto"/>
        <w:ind w:left="709"/>
        <w:rPr>
          <w:rFonts w:ascii="Times New Roman" w:hAnsi="Times New Roman" w:cs="Times New Roman"/>
          <w:color w:val="FF0000"/>
          <w:sz w:val="24"/>
          <w:szCs w:val="24"/>
        </w:rPr>
      </w:pPr>
    </w:p>
    <w:p w:rsidR="00B05369" w:rsidRDefault="009D6579" w:rsidP="009D6579">
      <w:pPr>
        <w:pStyle w:val="ListParagraph"/>
        <w:spacing w:after="0" w:line="240" w:lineRule="auto"/>
        <w:ind w:left="709" w:firstLine="11"/>
        <w:rPr>
          <w:rFonts w:ascii="Times New Roman" w:hAnsi="Times New Roman" w:cs="Times New Roman"/>
          <w:color w:val="FF0000"/>
          <w:sz w:val="24"/>
          <w:szCs w:val="24"/>
        </w:rPr>
      </w:pPr>
      <w:r>
        <w:rPr>
          <w:rFonts w:ascii="Times New Roman" w:hAnsi="Times New Roman" w:cs="Times New Roman"/>
          <w:color w:val="FF0000"/>
          <w:sz w:val="24"/>
          <w:szCs w:val="24"/>
        </w:rPr>
        <w:t>According to special relativity – the physics in a frame moving at constant velocity is the same as for a frame at rest. Alice should receive the pulses in the first situation every 100 ns.</w:t>
      </w:r>
    </w:p>
    <w:p w:rsidR="009D6579" w:rsidRDefault="009D6579" w:rsidP="009D6579">
      <w:pPr>
        <w:pStyle w:val="ListParagraph"/>
        <w:spacing w:after="0" w:line="240" w:lineRule="auto"/>
        <w:ind w:left="709" w:firstLine="11"/>
        <w:rPr>
          <w:rFonts w:ascii="Times New Roman" w:hAnsi="Times New Roman" w:cs="Times New Roman"/>
          <w:color w:val="FF0000"/>
          <w:sz w:val="24"/>
          <w:szCs w:val="24"/>
        </w:rPr>
      </w:pPr>
    </w:p>
    <w:p w:rsidR="009D6579" w:rsidRDefault="009D6579" w:rsidP="009D6579">
      <w:pPr>
        <w:pStyle w:val="ListParagraph"/>
        <w:spacing w:after="0" w:line="240" w:lineRule="auto"/>
        <w:ind w:left="709" w:firstLine="11"/>
        <w:rPr>
          <w:rFonts w:ascii="Times New Roman" w:hAnsi="Times New Roman" w:cs="Times New Roman"/>
          <w:color w:val="FF0000"/>
          <w:sz w:val="24"/>
          <w:szCs w:val="24"/>
        </w:rPr>
      </w:pPr>
      <w:r>
        <w:rPr>
          <w:rFonts w:ascii="Times New Roman" w:hAnsi="Times New Roman" w:cs="Times New Roman"/>
          <w:color w:val="FF0000"/>
          <w:sz w:val="24"/>
          <w:szCs w:val="24"/>
        </w:rPr>
        <w:t>In the second situation, light continues to move at c in the rocket frame. However, Alice is moving away faster and faster from that light and so the light will have to cover a greater distance. This means it takes more time. This is just the Doppler Effect. Alice will find that the pulses are delayed</w:t>
      </w:r>
      <w:r w:rsidR="007C6497">
        <w:rPr>
          <w:rFonts w:ascii="Times New Roman" w:hAnsi="Times New Roman" w:cs="Times New Roman"/>
          <w:color w:val="FF0000"/>
          <w:sz w:val="24"/>
          <w:szCs w:val="24"/>
        </w:rPr>
        <w:t>. You can see this by comparing pulse number five in each picture. The pulses will</w:t>
      </w:r>
      <w:r>
        <w:rPr>
          <w:rFonts w:ascii="Times New Roman" w:hAnsi="Times New Roman" w:cs="Times New Roman"/>
          <w:color w:val="FF0000"/>
          <w:sz w:val="24"/>
          <w:szCs w:val="24"/>
        </w:rPr>
        <w:t xml:space="preserve"> appear less frequently than 100 ns. </w:t>
      </w:r>
    </w:p>
    <w:p w:rsidR="00AD1F92" w:rsidRDefault="00AD1F92" w:rsidP="009D6579">
      <w:pPr>
        <w:pStyle w:val="ListParagraph"/>
        <w:spacing w:after="0" w:line="240" w:lineRule="auto"/>
        <w:ind w:left="709" w:firstLine="11"/>
        <w:rPr>
          <w:rFonts w:ascii="Times New Roman" w:hAnsi="Times New Roman" w:cs="Times New Roman"/>
          <w:color w:val="FF0000"/>
          <w:sz w:val="24"/>
          <w:szCs w:val="24"/>
        </w:rPr>
      </w:pPr>
    </w:p>
    <w:p w:rsidR="00AD1F92" w:rsidRPr="00AD1F92" w:rsidRDefault="00AD1F92" w:rsidP="00AD1F92">
      <w:pPr>
        <w:pStyle w:val="ListParagraph"/>
        <w:spacing w:after="0" w:line="240" w:lineRule="auto"/>
        <w:ind w:left="709" w:firstLine="11"/>
        <w:rPr>
          <w:rFonts w:ascii="Times New Roman" w:hAnsi="Times New Roman" w:cs="Times New Roman"/>
          <w:color w:val="FF0000"/>
          <w:sz w:val="24"/>
          <w:szCs w:val="24"/>
        </w:rPr>
      </w:pPr>
      <w:r>
        <w:rPr>
          <w:rFonts w:ascii="Times New Roman" w:hAnsi="Times New Roman" w:cs="Times New Roman"/>
          <w:color w:val="FF0000"/>
          <w:sz w:val="24"/>
          <w:szCs w:val="24"/>
        </w:rPr>
        <w:t xml:space="preserve">Sitting in a gravitational field is equivalent to being in a frame accelerating upward. That means that gravity slows time. </w:t>
      </w:r>
      <w:r w:rsidRPr="00AD1F92">
        <w:rPr>
          <w:rFonts w:ascii="Times New Roman" w:hAnsi="Times New Roman" w:cs="Times New Roman"/>
          <w:color w:val="FF0000"/>
          <w:sz w:val="24"/>
          <w:szCs w:val="24"/>
        </w:rPr>
        <w:t xml:space="preserve">If Alice sent pulses to Bob, he would receive them </w:t>
      </w:r>
      <w:r w:rsidRPr="00AD1F92">
        <w:rPr>
          <w:rFonts w:ascii="Times New Roman" w:hAnsi="Times New Roman" w:cs="Times New Roman"/>
          <w:color w:val="FF0000"/>
          <w:sz w:val="24"/>
          <w:szCs w:val="24"/>
          <w:u w:val="single"/>
        </w:rPr>
        <w:t>more</w:t>
      </w:r>
      <w:r w:rsidRPr="00AD1F92">
        <w:rPr>
          <w:rFonts w:ascii="Times New Roman" w:hAnsi="Times New Roman" w:cs="Times New Roman"/>
          <w:color w:val="FF0000"/>
          <w:sz w:val="24"/>
          <w:szCs w:val="24"/>
        </w:rPr>
        <w:t xml:space="preserve"> frequently. </w:t>
      </w:r>
    </w:p>
    <w:p w:rsidR="000B371A" w:rsidRPr="00CA74D1" w:rsidRDefault="000B371A" w:rsidP="00000E37">
      <w:pPr>
        <w:rPr>
          <w:rFonts w:ascii="Times New Roman" w:hAnsi="Times New Roman" w:cs="Times New Roman"/>
          <w:b/>
          <w:sz w:val="24"/>
          <w:szCs w:val="24"/>
        </w:rPr>
      </w:pPr>
    </w:p>
    <w:sectPr w:rsidR="000B371A" w:rsidRPr="00CA74D1" w:rsidSect="006F1E0B">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420B7"/>
    <w:multiLevelType w:val="hybridMultilevel"/>
    <w:tmpl w:val="C6961F8A"/>
    <w:lvl w:ilvl="0" w:tplc="FD622EF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3201137B"/>
    <w:multiLevelType w:val="hybridMultilevel"/>
    <w:tmpl w:val="3FEEFF1A"/>
    <w:lvl w:ilvl="0" w:tplc="03EE1BD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4CC2F70"/>
    <w:multiLevelType w:val="hybridMultilevel"/>
    <w:tmpl w:val="2B826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0D62013"/>
    <w:multiLevelType w:val="hybridMultilevel"/>
    <w:tmpl w:val="7A92A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1661BE1"/>
    <w:multiLevelType w:val="hybridMultilevel"/>
    <w:tmpl w:val="7DCC8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5A6240D"/>
    <w:multiLevelType w:val="hybridMultilevel"/>
    <w:tmpl w:val="DDB28EF8"/>
    <w:lvl w:ilvl="0" w:tplc="B44C68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55ED2DB6"/>
    <w:multiLevelType w:val="hybridMultilevel"/>
    <w:tmpl w:val="5270F1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B575C72"/>
    <w:multiLevelType w:val="hybridMultilevel"/>
    <w:tmpl w:val="DDFA6E44"/>
    <w:lvl w:ilvl="0" w:tplc="6792BEF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74F07713"/>
    <w:multiLevelType w:val="hybridMultilevel"/>
    <w:tmpl w:val="2BD4C0E6"/>
    <w:lvl w:ilvl="0" w:tplc="F668A16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7C645A55"/>
    <w:multiLevelType w:val="hybridMultilevel"/>
    <w:tmpl w:val="6DE2E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3"/>
  </w:num>
  <w:num w:numId="5">
    <w:abstractNumId w:val="6"/>
  </w:num>
  <w:num w:numId="6">
    <w:abstractNumId w:val="8"/>
  </w:num>
  <w:num w:numId="7">
    <w:abstractNumId w:val="5"/>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31245"/>
    <w:rsid w:val="00000E37"/>
    <w:rsid w:val="00011250"/>
    <w:rsid w:val="000128C7"/>
    <w:rsid w:val="00031245"/>
    <w:rsid w:val="000445A3"/>
    <w:rsid w:val="000A1CD4"/>
    <w:rsid w:val="000B371A"/>
    <w:rsid w:val="000C624F"/>
    <w:rsid w:val="000D5A7D"/>
    <w:rsid w:val="000D6BDB"/>
    <w:rsid w:val="000D7726"/>
    <w:rsid w:val="000F136A"/>
    <w:rsid w:val="000F1D84"/>
    <w:rsid w:val="00101439"/>
    <w:rsid w:val="00106CB6"/>
    <w:rsid w:val="00111565"/>
    <w:rsid w:val="001549EB"/>
    <w:rsid w:val="00185D21"/>
    <w:rsid w:val="001861E9"/>
    <w:rsid w:val="001871BD"/>
    <w:rsid w:val="0019218F"/>
    <w:rsid w:val="00192556"/>
    <w:rsid w:val="001D3A77"/>
    <w:rsid w:val="001E28AC"/>
    <w:rsid w:val="001E50C0"/>
    <w:rsid w:val="001F38E0"/>
    <w:rsid w:val="00206C89"/>
    <w:rsid w:val="002158E0"/>
    <w:rsid w:val="002175D6"/>
    <w:rsid w:val="00235285"/>
    <w:rsid w:val="0023559E"/>
    <w:rsid w:val="00257BC8"/>
    <w:rsid w:val="002630FC"/>
    <w:rsid w:val="00282C77"/>
    <w:rsid w:val="002A31C6"/>
    <w:rsid w:val="00324E6C"/>
    <w:rsid w:val="003273C2"/>
    <w:rsid w:val="0034675B"/>
    <w:rsid w:val="0038262A"/>
    <w:rsid w:val="00395110"/>
    <w:rsid w:val="003B38DD"/>
    <w:rsid w:val="003B39F8"/>
    <w:rsid w:val="003C3D2D"/>
    <w:rsid w:val="00410869"/>
    <w:rsid w:val="00415A59"/>
    <w:rsid w:val="0041757E"/>
    <w:rsid w:val="00430A6B"/>
    <w:rsid w:val="00465A73"/>
    <w:rsid w:val="00480B37"/>
    <w:rsid w:val="004A06E3"/>
    <w:rsid w:val="004B4695"/>
    <w:rsid w:val="004C422A"/>
    <w:rsid w:val="004F0015"/>
    <w:rsid w:val="004F373A"/>
    <w:rsid w:val="00532D7D"/>
    <w:rsid w:val="00557636"/>
    <w:rsid w:val="0058473A"/>
    <w:rsid w:val="005A4C54"/>
    <w:rsid w:val="005B6CEC"/>
    <w:rsid w:val="005B7EE3"/>
    <w:rsid w:val="005C553A"/>
    <w:rsid w:val="005D5FAD"/>
    <w:rsid w:val="005E011B"/>
    <w:rsid w:val="005F13B1"/>
    <w:rsid w:val="005F6FB5"/>
    <w:rsid w:val="006404EA"/>
    <w:rsid w:val="006468ED"/>
    <w:rsid w:val="006542BA"/>
    <w:rsid w:val="0065487E"/>
    <w:rsid w:val="00683797"/>
    <w:rsid w:val="006A4660"/>
    <w:rsid w:val="006C49BC"/>
    <w:rsid w:val="006D66FC"/>
    <w:rsid w:val="006F1E0B"/>
    <w:rsid w:val="006F24FD"/>
    <w:rsid w:val="0071080B"/>
    <w:rsid w:val="007337BB"/>
    <w:rsid w:val="0073792F"/>
    <w:rsid w:val="00746F1A"/>
    <w:rsid w:val="00756C58"/>
    <w:rsid w:val="00765CA8"/>
    <w:rsid w:val="007725CA"/>
    <w:rsid w:val="00781A42"/>
    <w:rsid w:val="007A48D0"/>
    <w:rsid w:val="007B5834"/>
    <w:rsid w:val="007C0392"/>
    <w:rsid w:val="007C6497"/>
    <w:rsid w:val="007D01D5"/>
    <w:rsid w:val="007D31F4"/>
    <w:rsid w:val="007E599B"/>
    <w:rsid w:val="00813115"/>
    <w:rsid w:val="00824849"/>
    <w:rsid w:val="008540F7"/>
    <w:rsid w:val="00874749"/>
    <w:rsid w:val="0089508D"/>
    <w:rsid w:val="008D2349"/>
    <w:rsid w:val="008F6AFF"/>
    <w:rsid w:val="00910248"/>
    <w:rsid w:val="0092056F"/>
    <w:rsid w:val="00937726"/>
    <w:rsid w:val="00941DB4"/>
    <w:rsid w:val="009541F3"/>
    <w:rsid w:val="0096107A"/>
    <w:rsid w:val="009918DB"/>
    <w:rsid w:val="009A4BDE"/>
    <w:rsid w:val="009D544B"/>
    <w:rsid w:val="009D6579"/>
    <w:rsid w:val="00A351F9"/>
    <w:rsid w:val="00A5772D"/>
    <w:rsid w:val="00A77CC3"/>
    <w:rsid w:val="00A85D5F"/>
    <w:rsid w:val="00A93A04"/>
    <w:rsid w:val="00AB0621"/>
    <w:rsid w:val="00AC4E43"/>
    <w:rsid w:val="00AD1F92"/>
    <w:rsid w:val="00AD6B8A"/>
    <w:rsid w:val="00AE57F4"/>
    <w:rsid w:val="00AE5FB2"/>
    <w:rsid w:val="00B05369"/>
    <w:rsid w:val="00B24E87"/>
    <w:rsid w:val="00B601C5"/>
    <w:rsid w:val="00B6659E"/>
    <w:rsid w:val="00B85816"/>
    <w:rsid w:val="00B86924"/>
    <w:rsid w:val="00B90D91"/>
    <w:rsid w:val="00BA4A46"/>
    <w:rsid w:val="00BB40D0"/>
    <w:rsid w:val="00BB6EBE"/>
    <w:rsid w:val="00BD262C"/>
    <w:rsid w:val="00BE1971"/>
    <w:rsid w:val="00BF2CF2"/>
    <w:rsid w:val="00BF403F"/>
    <w:rsid w:val="00C029D9"/>
    <w:rsid w:val="00C04914"/>
    <w:rsid w:val="00C1463A"/>
    <w:rsid w:val="00C327E8"/>
    <w:rsid w:val="00C3714D"/>
    <w:rsid w:val="00C46068"/>
    <w:rsid w:val="00C50FAF"/>
    <w:rsid w:val="00C53E31"/>
    <w:rsid w:val="00C70C35"/>
    <w:rsid w:val="00CA52D2"/>
    <w:rsid w:val="00CA74D1"/>
    <w:rsid w:val="00CD0697"/>
    <w:rsid w:val="00CF4A87"/>
    <w:rsid w:val="00D005BB"/>
    <w:rsid w:val="00D11ED0"/>
    <w:rsid w:val="00D13B05"/>
    <w:rsid w:val="00D66C4A"/>
    <w:rsid w:val="00D7477E"/>
    <w:rsid w:val="00D758DA"/>
    <w:rsid w:val="00DB7FFE"/>
    <w:rsid w:val="00DD4434"/>
    <w:rsid w:val="00DF49A8"/>
    <w:rsid w:val="00E02531"/>
    <w:rsid w:val="00E05B6A"/>
    <w:rsid w:val="00E24687"/>
    <w:rsid w:val="00E306DB"/>
    <w:rsid w:val="00E34E49"/>
    <w:rsid w:val="00E3704D"/>
    <w:rsid w:val="00EB1B0F"/>
    <w:rsid w:val="00EB55C7"/>
    <w:rsid w:val="00EB655A"/>
    <w:rsid w:val="00EF16BC"/>
    <w:rsid w:val="00F07192"/>
    <w:rsid w:val="00F250EB"/>
    <w:rsid w:val="00F27D1D"/>
    <w:rsid w:val="00F3407E"/>
    <w:rsid w:val="00F3482F"/>
    <w:rsid w:val="00F4407E"/>
    <w:rsid w:val="00F460A7"/>
    <w:rsid w:val="00F53317"/>
    <w:rsid w:val="00F810C1"/>
    <w:rsid w:val="00FC2B69"/>
    <w:rsid w:val="00FD51C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f30"/>
      <o:colormenu v:ext="edit" fillcolor="#f30" strokecolor="red"/>
    </o:shapedefaults>
    <o:shapelayout v:ext="edit">
      <o:idmap v:ext="edit" data="1"/>
      <o:rules v:ext="edit">
        <o:r id="V:Rule22" type="connector" idref="#_x0000_s1295"/>
        <o:r id="V:Rule23" type="connector" idref="#_x0000_s1283"/>
        <o:r id="V:Rule24" type="connector" idref="#_x0000_s1239"/>
        <o:r id="V:Rule25" type="connector" idref="#_x0000_s1243"/>
        <o:r id="V:Rule26" type="connector" idref="#_x0000_s1275"/>
        <o:r id="V:Rule27" type="connector" idref="#_x0000_s1267"/>
        <o:r id="V:Rule28" type="connector" idref="#_x0000_s1219"/>
        <o:r id="V:Rule29" type="connector" idref="#_x0000_s1255"/>
        <o:r id="V:Rule30" type="connector" idref="#_x0000_s1271"/>
        <o:r id="V:Rule31" type="connector" idref="#_x0000_s1259"/>
        <o:r id="V:Rule32" type="connector" idref="#_x0000_s1251"/>
        <o:r id="V:Rule33" type="connector" idref="#_x0000_s1287"/>
        <o:r id="V:Rule34" type="connector" idref="#_x0000_s1227"/>
        <o:r id="V:Rule35" type="connector" idref="#_x0000_s1299"/>
        <o:r id="V:Rule36" type="connector" idref="#_x0000_s1247"/>
        <o:r id="V:Rule37" type="connector" idref="#_x0000_s1263"/>
        <o:r id="V:Rule38" type="connector" idref="#_x0000_s1291"/>
        <o:r id="V:Rule39" type="connector" idref="#_x0000_s1231"/>
        <o:r id="V:Rule40" type="connector" idref="#_x0000_s1279"/>
        <o:r id="V:Rule41" type="connector" idref="#_x0000_s1235"/>
        <o:r id="V:Rule42" type="connector" idref="#_x0000_s1223"/>
        <o:r id="V:Rule44" type="connector" idref="#_x0000_s1322"/>
        <o:r id="V:Rule45" type="connector" idref="#_x0000_s1325"/>
        <o:r id="V:Rule46" type="connector" idref="#_x0000_s1326"/>
        <o:r id="V:Rule47" type="connector" idref="#_x0000_s1329"/>
        <o:r id="V:Rule48" type="connector" idref="#_x0000_s1331"/>
        <o:r id="V:Rule49" type="connector" idref="#_x0000_s1332"/>
        <o:r id="V:Rule51" type="connector" idref="#_x0000_s1333"/>
        <o:r id="V:Rule52" type="connector" idref="#_x0000_s1334"/>
        <o:r id="V:Rule53" type="connector" idref="#_x0000_s1336"/>
        <o:r id="V:Rule54" type="connector" idref="#_x0000_s1338"/>
        <o:r id="V:Rule55" type="connector" idref="#_x0000_s1339"/>
        <o:r id="V:Rule57" type="connector" idref="#_x0000_s1340"/>
        <o:r id="V:Rule59" type="connector" idref="#_x0000_s1341"/>
        <o:r id="V:Rule60" type="connector" idref="#_x0000_s1342"/>
        <o:r id="V:Rule62" type="connector" idref="#_x0000_s1345"/>
        <o:r id="V:Rule64" type="arc" idref="#_x0000_s13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2CF2"/>
    <w:pPr>
      <w:ind w:left="720"/>
      <w:contextualSpacing/>
    </w:pPr>
  </w:style>
  <w:style w:type="character" w:styleId="CommentReference">
    <w:name w:val="annotation reference"/>
    <w:basedOn w:val="DefaultParagraphFont"/>
    <w:semiHidden/>
    <w:unhideWhenUsed/>
    <w:rsid w:val="002175D6"/>
    <w:rPr>
      <w:sz w:val="16"/>
      <w:szCs w:val="16"/>
    </w:rPr>
  </w:style>
  <w:style w:type="paragraph" w:styleId="CommentText">
    <w:name w:val="annotation text"/>
    <w:basedOn w:val="Normal"/>
    <w:link w:val="CommentTextChar"/>
    <w:unhideWhenUsed/>
    <w:rsid w:val="002175D6"/>
    <w:pPr>
      <w:spacing w:line="240" w:lineRule="auto"/>
    </w:pPr>
    <w:rPr>
      <w:rFonts w:ascii="Arial" w:eastAsia="Calibri" w:hAnsi="Arial" w:cs="Times New Roman"/>
      <w:sz w:val="20"/>
      <w:szCs w:val="20"/>
      <w:lang w:val="en-US"/>
    </w:rPr>
  </w:style>
  <w:style w:type="character" w:customStyle="1" w:styleId="CommentTextChar">
    <w:name w:val="Comment Text Char"/>
    <w:basedOn w:val="DefaultParagraphFont"/>
    <w:link w:val="CommentText"/>
    <w:rsid w:val="002175D6"/>
    <w:rPr>
      <w:rFonts w:ascii="Arial" w:eastAsia="Calibri" w:hAnsi="Arial" w:cs="Times New Roman"/>
      <w:sz w:val="20"/>
      <w:szCs w:val="20"/>
      <w:lang w:val="en-US"/>
    </w:rPr>
  </w:style>
  <w:style w:type="paragraph" w:styleId="BalloonText">
    <w:name w:val="Balloon Text"/>
    <w:basedOn w:val="Normal"/>
    <w:link w:val="BalloonTextChar"/>
    <w:uiPriority w:val="99"/>
    <w:semiHidden/>
    <w:unhideWhenUsed/>
    <w:rsid w:val="00217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5D6"/>
    <w:rPr>
      <w:rFonts w:ascii="Tahoma" w:hAnsi="Tahoma" w:cs="Tahoma"/>
      <w:sz w:val="16"/>
      <w:szCs w:val="16"/>
    </w:rPr>
  </w:style>
  <w:style w:type="character" w:styleId="Hyperlink">
    <w:name w:val="Hyperlink"/>
    <w:basedOn w:val="DefaultParagraphFont"/>
    <w:uiPriority w:val="99"/>
    <w:unhideWhenUsed/>
    <w:rsid w:val="00235285"/>
    <w:rPr>
      <w:color w:val="0000FF" w:themeColor="hyperlink"/>
      <w:u w:val="single"/>
    </w:rPr>
  </w:style>
  <w:style w:type="character" w:styleId="FollowedHyperlink">
    <w:name w:val="FollowedHyperlink"/>
    <w:basedOn w:val="DefaultParagraphFont"/>
    <w:uiPriority w:val="99"/>
    <w:semiHidden/>
    <w:unhideWhenUsed/>
    <w:rsid w:val="00F810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meterinstitute.ca/en/Outreach/Alice_and_Bob_in_Wonderland/Alice_and_Bob_in_Wonderland/" TargetMode="External"/><Relationship Id="rId5" Type="http://schemas.openxmlformats.org/officeDocument/2006/relationships/hyperlink" Target="http://perimeterinstitute.ca/en/Perimeter_Inspirations/General/Perimeter_Inspira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19</cp:revision>
  <dcterms:created xsi:type="dcterms:W3CDTF">2012-07-03T14:39:00Z</dcterms:created>
  <dcterms:modified xsi:type="dcterms:W3CDTF">2012-07-03T15:30:00Z</dcterms:modified>
</cp:coreProperties>
</file>